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1D7A" w:rsidRPr="00416E12" w:rsidRDefault="007F1D7A" w:rsidP="00533C60">
      <w:pPr>
        <w:rPr>
          <w:rFonts w:ascii="微软雅黑" w:hAnsi="微软雅黑"/>
        </w:rPr>
      </w:pPr>
    </w:p>
    <w:p w:rsidR="00533C60" w:rsidRPr="00416E12" w:rsidRDefault="00533C60" w:rsidP="00533C60">
      <w:pPr>
        <w:jc w:val="center"/>
        <w:rPr>
          <w:rFonts w:ascii="微软雅黑" w:hAnsi="微软雅黑"/>
          <w:sz w:val="52"/>
          <w:szCs w:val="52"/>
        </w:rPr>
      </w:pPr>
    </w:p>
    <w:p w:rsidR="00533C60" w:rsidRPr="00416E12" w:rsidRDefault="00533C60" w:rsidP="00533C60">
      <w:pPr>
        <w:jc w:val="center"/>
        <w:rPr>
          <w:rFonts w:ascii="微软雅黑" w:hAnsi="微软雅黑"/>
          <w:sz w:val="52"/>
          <w:szCs w:val="52"/>
        </w:rPr>
      </w:pPr>
    </w:p>
    <w:p w:rsidR="001041BD" w:rsidRPr="00416E12" w:rsidRDefault="00E66195" w:rsidP="00533C60">
      <w:pPr>
        <w:jc w:val="center"/>
        <w:rPr>
          <w:rFonts w:ascii="微软雅黑" w:hAnsi="微软雅黑"/>
          <w:sz w:val="52"/>
          <w:szCs w:val="52"/>
        </w:rPr>
      </w:pPr>
      <w:r>
        <w:rPr>
          <w:rFonts w:ascii="微软雅黑" w:hAnsi="微软雅黑" w:hint="eastAsia"/>
          <w:sz w:val="52"/>
          <w:szCs w:val="52"/>
        </w:rPr>
        <w:t>广胜</w:t>
      </w:r>
      <w:proofErr w:type="gramStart"/>
      <w:r>
        <w:rPr>
          <w:rFonts w:ascii="微软雅黑" w:hAnsi="微软雅黑" w:hint="eastAsia"/>
          <w:sz w:val="52"/>
          <w:szCs w:val="52"/>
        </w:rPr>
        <w:t>达供应</w:t>
      </w:r>
      <w:proofErr w:type="gramEnd"/>
      <w:r>
        <w:rPr>
          <w:rFonts w:ascii="微软雅黑" w:hAnsi="微软雅黑" w:hint="eastAsia"/>
          <w:sz w:val="52"/>
          <w:szCs w:val="52"/>
        </w:rPr>
        <w:t>链</w:t>
      </w:r>
      <w:r w:rsidR="007F1D7A" w:rsidRPr="00416E12">
        <w:rPr>
          <w:rFonts w:ascii="微软雅黑" w:hAnsi="微软雅黑"/>
          <w:sz w:val="52"/>
          <w:szCs w:val="52"/>
        </w:rPr>
        <w:t>平台</w:t>
      </w:r>
    </w:p>
    <w:p w:rsidR="001041BD" w:rsidRPr="00416E12" w:rsidRDefault="00AC69B8" w:rsidP="00533C60">
      <w:pPr>
        <w:jc w:val="center"/>
        <w:rPr>
          <w:rFonts w:ascii="微软雅黑" w:hAnsi="微软雅黑"/>
          <w:sz w:val="52"/>
          <w:szCs w:val="52"/>
        </w:rPr>
      </w:pPr>
      <w:r>
        <w:rPr>
          <w:rFonts w:ascii="微软雅黑" w:hAnsi="微软雅黑" w:hint="eastAsia"/>
          <w:sz w:val="52"/>
          <w:szCs w:val="52"/>
        </w:rPr>
        <w:t>供应商</w:t>
      </w:r>
      <w:r w:rsidR="001041BD" w:rsidRPr="00416E12">
        <w:rPr>
          <w:rFonts w:ascii="微软雅黑" w:hAnsi="微软雅黑" w:hint="eastAsia"/>
          <w:sz w:val="52"/>
          <w:szCs w:val="52"/>
        </w:rPr>
        <w:t>操作手册</w:t>
      </w:r>
    </w:p>
    <w:p w:rsidR="001041BD" w:rsidRPr="00416E12" w:rsidRDefault="001041BD" w:rsidP="001041BD">
      <w:pPr>
        <w:rPr>
          <w:rFonts w:ascii="微软雅黑" w:hAnsi="微软雅黑"/>
        </w:rPr>
      </w:pPr>
    </w:p>
    <w:p w:rsidR="001041BD" w:rsidRPr="00416E12" w:rsidRDefault="001041BD" w:rsidP="001041BD">
      <w:pPr>
        <w:rPr>
          <w:rFonts w:ascii="微软雅黑" w:hAnsi="微软雅黑"/>
        </w:rPr>
      </w:pPr>
    </w:p>
    <w:p w:rsidR="001041BD" w:rsidRPr="00416E12" w:rsidRDefault="001041BD" w:rsidP="001041BD">
      <w:pPr>
        <w:rPr>
          <w:rFonts w:ascii="微软雅黑" w:hAnsi="微软雅黑"/>
        </w:rPr>
      </w:pPr>
    </w:p>
    <w:p w:rsidR="001041BD" w:rsidRPr="00416E12" w:rsidRDefault="001041BD" w:rsidP="001041BD">
      <w:pPr>
        <w:rPr>
          <w:rFonts w:ascii="微软雅黑" w:hAnsi="微软雅黑"/>
        </w:rPr>
      </w:pPr>
    </w:p>
    <w:p w:rsidR="001041BD" w:rsidRPr="00416E12" w:rsidRDefault="001041BD" w:rsidP="001041BD">
      <w:pPr>
        <w:rPr>
          <w:rFonts w:ascii="微软雅黑" w:hAnsi="微软雅黑"/>
        </w:rPr>
      </w:pPr>
    </w:p>
    <w:p w:rsidR="001041BD" w:rsidRPr="00416E12" w:rsidRDefault="001041BD" w:rsidP="001041BD">
      <w:pPr>
        <w:rPr>
          <w:rFonts w:ascii="微软雅黑" w:hAnsi="微软雅黑"/>
        </w:rPr>
      </w:pPr>
    </w:p>
    <w:p w:rsidR="001041BD" w:rsidRPr="00416E12" w:rsidRDefault="001041BD" w:rsidP="001041BD">
      <w:pPr>
        <w:rPr>
          <w:rFonts w:ascii="微软雅黑" w:hAnsi="微软雅黑"/>
        </w:rPr>
      </w:pPr>
    </w:p>
    <w:p w:rsidR="00533C60" w:rsidRPr="00416E12" w:rsidRDefault="00533C60" w:rsidP="001041BD">
      <w:pPr>
        <w:rPr>
          <w:rFonts w:ascii="微软雅黑" w:hAnsi="微软雅黑"/>
        </w:rPr>
      </w:pPr>
    </w:p>
    <w:p w:rsidR="001041BD" w:rsidRPr="00416E12" w:rsidRDefault="001041BD" w:rsidP="001041BD">
      <w:pPr>
        <w:jc w:val="center"/>
        <w:rPr>
          <w:rFonts w:ascii="微软雅黑" w:hAnsi="微软雅黑"/>
        </w:rPr>
      </w:pPr>
    </w:p>
    <w:p w:rsidR="001041BD" w:rsidRPr="00416E12" w:rsidRDefault="001041BD" w:rsidP="001041BD">
      <w:pPr>
        <w:jc w:val="center"/>
        <w:rPr>
          <w:rFonts w:ascii="微软雅黑" w:hAnsi="微软雅黑"/>
        </w:rPr>
      </w:pPr>
      <w:r w:rsidRPr="00416E12">
        <w:rPr>
          <w:rFonts w:ascii="微软雅黑" w:hAnsi="微软雅黑" w:hint="eastAsia"/>
        </w:rPr>
        <w:t>广联达</w:t>
      </w:r>
      <w:r w:rsidRPr="00416E12">
        <w:rPr>
          <w:rFonts w:ascii="微软雅黑" w:hAnsi="微软雅黑"/>
        </w:rPr>
        <w:t>科技股份有限公司</w:t>
      </w:r>
      <w:r w:rsidRPr="00416E12">
        <w:rPr>
          <w:rFonts w:ascii="微软雅黑" w:hAnsi="微软雅黑" w:hint="eastAsia"/>
        </w:rPr>
        <w:t xml:space="preserve"> </w:t>
      </w:r>
    </w:p>
    <w:p w:rsidR="001041BD" w:rsidRPr="00416E12" w:rsidRDefault="00E66195" w:rsidP="001041BD">
      <w:pPr>
        <w:jc w:val="center"/>
        <w:rPr>
          <w:rFonts w:ascii="微软雅黑" w:hAnsi="微软雅黑"/>
        </w:rPr>
      </w:pPr>
      <w:r>
        <w:rPr>
          <w:rFonts w:ascii="微软雅黑" w:hAnsi="微软雅黑"/>
        </w:rPr>
        <w:t>2019</w:t>
      </w:r>
      <w:r w:rsidR="001041BD" w:rsidRPr="00416E12">
        <w:rPr>
          <w:rFonts w:ascii="微软雅黑" w:hAnsi="微软雅黑" w:hint="eastAsia"/>
        </w:rPr>
        <w:t>年</w:t>
      </w:r>
      <w:r>
        <w:rPr>
          <w:rFonts w:ascii="微软雅黑" w:hAnsi="微软雅黑"/>
        </w:rPr>
        <w:t>5</w:t>
      </w:r>
      <w:r w:rsidR="001041BD" w:rsidRPr="00416E12">
        <w:rPr>
          <w:rFonts w:ascii="微软雅黑" w:hAnsi="微软雅黑" w:hint="eastAsia"/>
        </w:rPr>
        <w:t>月</w:t>
      </w:r>
      <w:r w:rsidR="001041BD" w:rsidRPr="00416E12">
        <w:rPr>
          <w:rFonts w:ascii="微软雅黑" w:hAnsi="微软雅黑"/>
        </w:rPr>
        <w:br w:type="page"/>
      </w:r>
    </w:p>
    <w:sdt>
      <w:sdtPr>
        <w:rPr>
          <w:rFonts w:ascii="微软雅黑" w:eastAsia="微软雅黑" w:hAnsi="微软雅黑" w:cstheme="minorBidi"/>
          <w:color w:val="auto"/>
          <w:kern w:val="2"/>
          <w:sz w:val="24"/>
          <w:szCs w:val="24"/>
          <w:lang w:val="zh-CN"/>
        </w:rPr>
        <w:id w:val="506173459"/>
        <w:docPartObj>
          <w:docPartGallery w:val="Table of Contents"/>
          <w:docPartUnique/>
        </w:docPartObj>
      </w:sdtPr>
      <w:sdtEndPr>
        <w:rPr>
          <w:b/>
          <w:bCs/>
        </w:rPr>
      </w:sdtEndPr>
      <w:sdtContent>
        <w:p w:rsidR="00E82270" w:rsidRPr="003535DB" w:rsidRDefault="00E82270">
          <w:pPr>
            <w:pStyle w:val="TOC"/>
            <w:rPr>
              <w:rStyle w:val="1Char"/>
              <w:rFonts w:ascii="微软雅黑" w:eastAsia="微软雅黑" w:hAnsi="微软雅黑"/>
              <w:color w:val="auto"/>
            </w:rPr>
          </w:pPr>
          <w:r w:rsidRPr="003535DB">
            <w:rPr>
              <w:rStyle w:val="1Char"/>
              <w:rFonts w:ascii="微软雅黑" w:eastAsia="微软雅黑" w:hAnsi="微软雅黑"/>
              <w:color w:val="auto"/>
            </w:rPr>
            <w:t>目录</w:t>
          </w:r>
        </w:p>
        <w:p w:rsidR="00674B6A" w:rsidRDefault="005B6A39">
          <w:pPr>
            <w:pStyle w:val="11"/>
            <w:tabs>
              <w:tab w:val="left" w:pos="840"/>
              <w:tab w:val="right" w:leader="dot" w:pos="8296"/>
            </w:tabs>
            <w:rPr>
              <w:rFonts w:eastAsiaTheme="minorEastAsia"/>
              <w:noProof/>
              <w:sz w:val="21"/>
              <w:szCs w:val="22"/>
            </w:rPr>
          </w:pPr>
          <w:r>
            <w:rPr>
              <w:rFonts w:ascii="微软雅黑" w:hAnsi="微软雅黑"/>
            </w:rPr>
            <w:fldChar w:fldCharType="begin"/>
          </w:r>
          <w:r>
            <w:rPr>
              <w:rFonts w:ascii="微软雅黑" w:hAnsi="微软雅黑"/>
            </w:rPr>
            <w:instrText xml:space="preserve"> TOC \o "2-3" \h \z \u \t "标题 1,1" </w:instrText>
          </w:r>
          <w:r>
            <w:rPr>
              <w:rFonts w:ascii="微软雅黑" w:hAnsi="微软雅黑"/>
            </w:rPr>
            <w:fldChar w:fldCharType="separate"/>
          </w:r>
          <w:hyperlink w:anchor="_Toc525724626" w:history="1">
            <w:r w:rsidR="00674B6A" w:rsidRPr="00A57F66">
              <w:rPr>
                <w:rStyle w:val="a8"/>
                <w:rFonts w:ascii="微软雅黑" w:hAnsi="微软雅黑"/>
                <w:noProof/>
              </w:rPr>
              <w:t>一、</w:t>
            </w:r>
            <w:r w:rsidR="00674B6A">
              <w:rPr>
                <w:rFonts w:eastAsiaTheme="minorEastAsia"/>
                <w:noProof/>
                <w:sz w:val="21"/>
                <w:szCs w:val="22"/>
              </w:rPr>
              <w:tab/>
            </w:r>
            <w:r w:rsidR="00674B6A" w:rsidRPr="00A57F66">
              <w:rPr>
                <w:rStyle w:val="a8"/>
                <w:rFonts w:ascii="微软雅黑" w:hAnsi="微软雅黑"/>
                <w:noProof/>
              </w:rPr>
              <w:t>运行环境</w:t>
            </w:r>
            <w:r w:rsidR="00674B6A">
              <w:rPr>
                <w:noProof/>
                <w:webHidden/>
              </w:rPr>
              <w:tab/>
            </w:r>
            <w:r w:rsidR="00674B6A">
              <w:rPr>
                <w:noProof/>
                <w:webHidden/>
              </w:rPr>
              <w:fldChar w:fldCharType="begin"/>
            </w:r>
            <w:r w:rsidR="00674B6A">
              <w:rPr>
                <w:noProof/>
                <w:webHidden/>
              </w:rPr>
              <w:instrText xml:space="preserve"> PAGEREF _Toc525724626 \h </w:instrText>
            </w:r>
            <w:r w:rsidR="00674B6A">
              <w:rPr>
                <w:noProof/>
                <w:webHidden/>
              </w:rPr>
            </w:r>
            <w:r w:rsidR="00674B6A">
              <w:rPr>
                <w:noProof/>
                <w:webHidden/>
              </w:rPr>
              <w:fldChar w:fldCharType="separate"/>
            </w:r>
            <w:r w:rsidR="00674B6A">
              <w:rPr>
                <w:noProof/>
                <w:webHidden/>
              </w:rPr>
              <w:t>0</w:t>
            </w:r>
            <w:r w:rsidR="00674B6A">
              <w:rPr>
                <w:noProof/>
                <w:webHidden/>
              </w:rPr>
              <w:fldChar w:fldCharType="end"/>
            </w:r>
          </w:hyperlink>
        </w:p>
        <w:p w:rsidR="00674B6A" w:rsidRDefault="00225655">
          <w:pPr>
            <w:pStyle w:val="11"/>
            <w:tabs>
              <w:tab w:val="left" w:pos="840"/>
              <w:tab w:val="right" w:leader="dot" w:pos="8296"/>
            </w:tabs>
            <w:rPr>
              <w:rFonts w:eastAsiaTheme="minorEastAsia"/>
              <w:noProof/>
              <w:sz w:val="21"/>
              <w:szCs w:val="22"/>
            </w:rPr>
          </w:pPr>
          <w:hyperlink w:anchor="_Toc525724627" w:history="1">
            <w:r w:rsidR="00674B6A" w:rsidRPr="00A57F66">
              <w:rPr>
                <w:rStyle w:val="a8"/>
                <w:rFonts w:ascii="微软雅黑" w:hAnsi="微软雅黑"/>
                <w:noProof/>
              </w:rPr>
              <w:t>二、</w:t>
            </w:r>
            <w:r w:rsidR="00674B6A">
              <w:rPr>
                <w:rFonts w:eastAsiaTheme="minorEastAsia"/>
                <w:noProof/>
                <w:sz w:val="21"/>
                <w:szCs w:val="22"/>
              </w:rPr>
              <w:tab/>
            </w:r>
            <w:r w:rsidR="00674B6A" w:rsidRPr="00A57F66">
              <w:rPr>
                <w:rStyle w:val="a8"/>
                <w:rFonts w:ascii="微软雅黑" w:hAnsi="微软雅黑"/>
                <w:noProof/>
              </w:rPr>
              <w:t>账号获取</w:t>
            </w:r>
            <w:r w:rsidR="00674B6A">
              <w:rPr>
                <w:noProof/>
                <w:webHidden/>
              </w:rPr>
              <w:tab/>
            </w:r>
            <w:r w:rsidR="00674B6A">
              <w:rPr>
                <w:noProof/>
                <w:webHidden/>
              </w:rPr>
              <w:fldChar w:fldCharType="begin"/>
            </w:r>
            <w:r w:rsidR="00674B6A">
              <w:rPr>
                <w:noProof/>
                <w:webHidden/>
              </w:rPr>
              <w:instrText xml:space="preserve"> PAGEREF _Toc525724627 \h </w:instrText>
            </w:r>
            <w:r w:rsidR="00674B6A">
              <w:rPr>
                <w:noProof/>
                <w:webHidden/>
              </w:rPr>
            </w:r>
            <w:r w:rsidR="00674B6A">
              <w:rPr>
                <w:noProof/>
                <w:webHidden/>
              </w:rPr>
              <w:fldChar w:fldCharType="separate"/>
            </w:r>
            <w:r w:rsidR="00674B6A">
              <w:rPr>
                <w:noProof/>
                <w:webHidden/>
              </w:rPr>
              <w:t>0</w:t>
            </w:r>
            <w:r w:rsidR="00674B6A">
              <w:rPr>
                <w:noProof/>
                <w:webHidden/>
              </w:rPr>
              <w:fldChar w:fldCharType="end"/>
            </w:r>
          </w:hyperlink>
        </w:p>
        <w:p w:rsidR="00674B6A" w:rsidRDefault="00225655">
          <w:pPr>
            <w:pStyle w:val="20"/>
            <w:tabs>
              <w:tab w:val="left" w:pos="840"/>
              <w:tab w:val="right" w:leader="dot" w:pos="8296"/>
            </w:tabs>
            <w:ind w:left="480"/>
            <w:rPr>
              <w:rFonts w:eastAsiaTheme="minorEastAsia"/>
              <w:noProof/>
              <w:sz w:val="21"/>
              <w:szCs w:val="22"/>
            </w:rPr>
          </w:pPr>
          <w:hyperlink w:anchor="_Toc525724628" w:history="1">
            <w:r w:rsidR="00674B6A" w:rsidRPr="00A57F66">
              <w:rPr>
                <w:rStyle w:val="a8"/>
                <w:rFonts w:ascii="微软雅黑" w:hAnsi="微软雅黑"/>
                <w:noProof/>
              </w:rPr>
              <w:t>1.</w:t>
            </w:r>
            <w:r w:rsidR="00674B6A">
              <w:rPr>
                <w:rFonts w:eastAsiaTheme="minorEastAsia"/>
                <w:noProof/>
                <w:sz w:val="21"/>
                <w:szCs w:val="22"/>
              </w:rPr>
              <w:tab/>
            </w:r>
            <w:r w:rsidR="00674B6A" w:rsidRPr="00A57F66">
              <w:rPr>
                <w:rStyle w:val="a8"/>
                <w:rFonts w:ascii="微软雅黑" w:hAnsi="微软雅黑"/>
                <w:noProof/>
              </w:rPr>
              <w:t>请求采购方后台添加</w:t>
            </w:r>
            <w:r w:rsidR="00674B6A">
              <w:rPr>
                <w:noProof/>
                <w:webHidden/>
              </w:rPr>
              <w:tab/>
            </w:r>
            <w:r w:rsidR="00674B6A">
              <w:rPr>
                <w:noProof/>
                <w:webHidden/>
              </w:rPr>
              <w:fldChar w:fldCharType="begin"/>
            </w:r>
            <w:r w:rsidR="00674B6A">
              <w:rPr>
                <w:noProof/>
                <w:webHidden/>
              </w:rPr>
              <w:instrText xml:space="preserve"> PAGEREF _Toc525724628 \h </w:instrText>
            </w:r>
            <w:r w:rsidR="00674B6A">
              <w:rPr>
                <w:noProof/>
                <w:webHidden/>
              </w:rPr>
            </w:r>
            <w:r w:rsidR="00674B6A">
              <w:rPr>
                <w:noProof/>
                <w:webHidden/>
              </w:rPr>
              <w:fldChar w:fldCharType="separate"/>
            </w:r>
            <w:r w:rsidR="00674B6A">
              <w:rPr>
                <w:noProof/>
                <w:webHidden/>
              </w:rPr>
              <w:t>0</w:t>
            </w:r>
            <w:r w:rsidR="00674B6A">
              <w:rPr>
                <w:noProof/>
                <w:webHidden/>
              </w:rPr>
              <w:fldChar w:fldCharType="end"/>
            </w:r>
          </w:hyperlink>
        </w:p>
        <w:p w:rsidR="00674B6A" w:rsidRDefault="00225655">
          <w:pPr>
            <w:pStyle w:val="20"/>
            <w:tabs>
              <w:tab w:val="left" w:pos="840"/>
              <w:tab w:val="right" w:leader="dot" w:pos="8296"/>
            </w:tabs>
            <w:ind w:left="480"/>
            <w:rPr>
              <w:rFonts w:eastAsiaTheme="minorEastAsia"/>
              <w:noProof/>
              <w:sz w:val="21"/>
              <w:szCs w:val="22"/>
            </w:rPr>
          </w:pPr>
          <w:hyperlink w:anchor="_Toc525724629" w:history="1">
            <w:r w:rsidR="00674B6A" w:rsidRPr="00A57F66">
              <w:rPr>
                <w:rStyle w:val="a8"/>
                <w:rFonts w:ascii="微软雅黑" w:hAnsi="微软雅黑"/>
                <w:noProof/>
              </w:rPr>
              <w:t>2.</w:t>
            </w:r>
            <w:r w:rsidR="00674B6A">
              <w:rPr>
                <w:rFonts w:eastAsiaTheme="minorEastAsia"/>
                <w:noProof/>
                <w:sz w:val="21"/>
                <w:szCs w:val="22"/>
              </w:rPr>
              <w:tab/>
            </w:r>
            <w:r w:rsidR="00674B6A" w:rsidRPr="00A57F66">
              <w:rPr>
                <w:rStyle w:val="a8"/>
                <w:rFonts w:ascii="微软雅黑" w:hAnsi="微软雅黑"/>
                <w:noProof/>
              </w:rPr>
              <w:t>自主注册账号</w:t>
            </w:r>
            <w:r w:rsidR="00674B6A">
              <w:rPr>
                <w:noProof/>
                <w:webHidden/>
              </w:rPr>
              <w:tab/>
            </w:r>
            <w:r w:rsidR="00674B6A">
              <w:rPr>
                <w:noProof/>
                <w:webHidden/>
              </w:rPr>
              <w:fldChar w:fldCharType="begin"/>
            </w:r>
            <w:r w:rsidR="00674B6A">
              <w:rPr>
                <w:noProof/>
                <w:webHidden/>
              </w:rPr>
              <w:instrText xml:space="preserve"> PAGEREF _Toc525724629 \h </w:instrText>
            </w:r>
            <w:r w:rsidR="00674B6A">
              <w:rPr>
                <w:noProof/>
                <w:webHidden/>
              </w:rPr>
            </w:r>
            <w:r w:rsidR="00674B6A">
              <w:rPr>
                <w:noProof/>
                <w:webHidden/>
              </w:rPr>
              <w:fldChar w:fldCharType="separate"/>
            </w:r>
            <w:r w:rsidR="00674B6A">
              <w:rPr>
                <w:noProof/>
                <w:webHidden/>
              </w:rPr>
              <w:t>0</w:t>
            </w:r>
            <w:r w:rsidR="00674B6A">
              <w:rPr>
                <w:noProof/>
                <w:webHidden/>
              </w:rPr>
              <w:fldChar w:fldCharType="end"/>
            </w:r>
          </w:hyperlink>
        </w:p>
        <w:p w:rsidR="00674B6A" w:rsidRDefault="00225655">
          <w:pPr>
            <w:pStyle w:val="20"/>
            <w:tabs>
              <w:tab w:val="left" w:pos="840"/>
              <w:tab w:val="right" w:leader="dot" w:pos="8296"/>
            </w:tabs>
            <w:ind w:left="480"/>
            <w:rPr>
              <w:rFonts w:eastAsiaTheme="minorEastAsia"/>
              <w:noProof/>
              <w:sz w:val="21"/>
              <w:szCs w:val="22"/>
            </w:rPr>
          </w:pPr>
          <w:hyperlink w:anchor="_Toc525724630" w:history="1">
            <w:r w:rsidR="00674B6A" w:rsidRPr="00A57F66">
              <w:rPr>
                <w:rStyle w:val="a8"/>
                <w:rFonts w:ascii="微软雅黑" w:hAnsi="微软雅黑"/>
                <w:noProof/>
              </w:rPr>
              <w:t>3.</w:t>
            </w:r>
            <w:r w:rsidR="00674B6A">
              <w:rPr>
                <w:rFonts w:eastAsiaTheme="minorEastAsia"/>
                <w:noProof/>
                <w:sz w:val="21"/>
                <w:szCs w:val="22"/>
              </w:rPr>
              <w:tab/>
            </w:r>
            <w:r w:rsidR="00674B6A" w:rsidRPr="00A57F66">
              <w:rPr>
                <w:rStyle w:val="a8"/>
                <w:rFonts w:ascii="微软雅黑" w:hAnsi="微软雅黑"/>
                <w:noProof/>
              </w:rPr>
              <w:t>找回密码</w:t>
            </w:r>
            <w:r w:rsidR="00674B6A">
              <w:rPr>
                <w:noProof/>
                <w:webHidden/>
              </w:rPr>
              <w:tab/>
            </w:r>
            <w:r w:rsidR="00674B6A">
              <w:rPr>
                <w:noProof/>
                <w:webHidden/>
              </w:rPr>
              <w:fldChar w:fldCharType="begin"/>
            </w:r>
            <w:r w:rsidR="00674B6A">
              <w:rPr>
                <w:noProof/>
                <w:webHidden/>
              </w:rPr>
              <w:instrText xml:space="preserve"> PAGEREF _Toc525724630 \h </w:instrText>
            </w:r>
            <w:r w:rsidR="00674B6A">
              <w:rPr>
                <w:noProof/>
                <w:webHidden/>
              </w:rPr>
            </w:r>
            <w:r w:rsidR="00674B6A">
              <w:rPr>
                <w:noProof/>
                <w:webHidden/>
              </w:rPr>
              <w:fldChar w:fldCharType="separate"/>
            </w:r>
            <w:r w:rsidR="00674B6A">
              <w:rPr>
                <w:noProof/>
                <w:webHidden/>
              </w:rPr>
              <w:t>3</w:t>
            </w:r>
            <w:r w:rsidR="00674B6A">
              <w:rPr>
                <w:noProof/>
                <w:webHidden/>
              </w:rPr>
              <w:fldChar w:fldCharType="end"/>
            </w:r>
          </w:hyperlink>
        </w:p>
        <w:p w:rsidR="00674B6A" w:rsidRDefault="00225655">
          <w:pPr>
            <w:pStyle w:val="11"/>
            <w:tabs>
              <w:tab w:val="left" w:pos="840"/>
              <w:tab w:val="right" w:leader="dot" w:pos="8296"/>
            </w:tabs>
            <w:rPr>
              <w:rFonts w:eastAsiaTheme="minorEastAsia"/>
              <w:noProof/>
              <w:sz w:val="21"/>
              <w:szCs w:val="22"/>
            </w:rPr>
          </w:pPr>
          <w:hyperlink w:anchor="_Toc525724631" w:history="1">
            <w:r w:rsidR="00674B6A" w:rsidRPr="00A57F66">
              <w:rPr>
                <w:rStyle w:val="a8"/>
                <w:rFonts w:ascii="微软雅黑" w:hAnsi="微软雅黑"/>
                <w:noProof/>
              </w:rPr>
              <w:t>三、</w:t>
            </w:r>
            <w:r w:rsidR="00674B6A">
              <w:rPr>
                <w:rFonts w:eastAsiaTheme="minorEastAsia"/>
                <w:noProof/>
                <w:sz w:val="21"/>
                <w:szCs w:val="22"/>
              </w:rPr>
              <w:tab/>
            </w:r>
            <w:r w:rsidR="00674B6A" w:rsidRPr="00A57F66">
              <w:rPr>
                <w:rStyle w:val="a8"/>
                <w:rFonts w:ascii="微软雅黑" w:hAnsi="微软雅黑"/>
                <w:noProof/>
              </w:rPr>
              <w:t>登录系统</w:t>
            </w:r>
            <w:r w:rsidR="00674B6A">
              <w:rPr>
                <w:noProof/>
                <w:webHidden/>
              </w:rPr>
              <w:tab/>
            </w:r>
            <w:r w:rsidR="00674B6A">
              <w:rPr>
                <w:noProof/>
                <w:webHidden/>
              </w:rPr>
              <w:fldChar w:fldCharType="begin"/>
            </w:r>
            <w:r w:rsidR="00674B6A">
              <w:rPr>
                <w:noProof/>
                <w:webHidden/>
              </w:rPr>
              <w:instrText xml:space="preserve"> PAGEREF _Toc525724631 \h </w:instrText>
            </w:r>
            <w:r w:rsidR="00674B6A">
              <w:rPr>
                <w:noProof/>
                <w:webHidden/>
              </w:rPr>
            </w:r>
            <w:r w:rsidR="00674B6A">
              <w:rPr>
                <w:noProof/>
                <w:webHidden/>
              </w:rPr>
              <w:fldChar w:fldCharType="separate"/>
            </w:r>
            <w:r w:rsidR="00674B6A">
              <w:rPr>
                <w:noProof/>
                <w:webHidden/>
              </w:rPr>
              <w:t>4</w:t>
            </w:r>
            <w:r w:rsidR="00674B6A">
              <w:rPr>
                <w:noProof/>
                <w:webHidden/>
              </w:rPr>
              <w:fldChar w:fldCharType="end"/>
            </w:r>
          </w:hyperlink>
        </w:p>
        <w:p w:rsidR="00674B6A" w:rsidRDefault="00225655">
          <w:pPr>
            <w:pStyle w:val="20"/>
            <w:tabs>
              <w:tab w:val="left" w:pos="840"/>
              <w:tab w:val="right" w:leader="dot" w:pos="8296"/>
            </w:tabs>
            <w:ind w:left="480"/>
            <w:rPr>
              <w:rFonts w:eastAsiaTheme="minorEastAsia"/>
              <w:noProof/>
              <w:sz w:val="21"/>
              <w:szCs w:val="22"/>
            </w:rPr>
          </w:pPr>
          <w:hyperlink w:anchor="_Toc525724632" w:history="1">
            <w:r w:rsidR="00674B6A" w:rsidRPr="00A57F66">
              <w:rPr>
                <w:rStyle w:val="a8"/>
                <w:rFonts w:ascii="微软雅黑" w:hAnsi="微软雅黑"/>
                <w:noProof/>
              </w:rPr>
              <w:t>1.</w:t>
            </w:r>
            <w:r w:rsidR="00674B6A">
              <w:rPr>
                <w:rFonts w:eastAsiaTheme="minorEastAsia"/>
                <w:noProof/>
                <w:sz w:val="21"/>
                <w:szCs w:val="22"/>
              </w:rPr>
              <w:tab/>
            </w:r>
            <w:r w:rsidR="00674B6A" w:rsidRPr="00A57F66">
              <w:rPr>
                <w:rStyle w:val="a8"/>
                <w:rFonts w:ascii="微软雅黑" w:hAnsi="微软雅黑"/>
                <w:noProof/>
              </w:rPr>
              <w:t>登录入口</w:t>
            </w:r>
            <w:r w:rsidR="00674B6A">
              <w:rPr>
                <w:noProof/>
                <w:webHidden/>
              </w:rPr>
              <w:tab/>
            </w:r>
            <w:r w:rsidR="00674B6A">
              <w:rPr>
                <w:noProof/>
                <w:webHidden/>
              </w:rPr>
              <w:fldChar w:fldCharType="begin"/>
            </w:r>
            <w:r w:rsidR="00674B6A">
              <w:rPr>
                <w:noProof/>
                <w:webHidden/>
              </w:rPr>
              <w:instrText xml:space="preserve"> PAGEREF _Toc525724632 \h </w:instrText>
            </w:r>
            <w:r w:rsidR="00674B6A">
              <w:rPr>
                <w:noProof/>
                <w:webHidden/>
              </w:rPr>
            </w:r>
            <w:r w:rsidR="00674B6A">
              <w:rPr>
                <w:noProof/>
                <w:webHidden/>
              </w:rPr>
              <w:fldChar w:fldCharType="separate"/>
            </w:r>
            <w:r w:rsidR="00674B6A">
              <w:rPr>
                <w:noProof/>
                <w:webHidden/>
              </w:rPr>
              <w:t>4</w:t>
            </w:r>
            <w:r w:rsidR="00674B6A">
              <w:rPr>
                <w:noProof/>
                <w:webHidden/>
              </w:rPr>
              <w:fldChar w:fldCharType="end"/>
            </w:r>
          </w:hyperlink>
        </w:p>
        <w:p w:rsidR="00674B6A" w:rsidRDefault="00225655">
          <w:pPr>
            <w:pStyle w:val="20"/>
            <w:tabs>
              <w:tab w:val="left" w:pos="840"/>
              <w:tab w:val="right" w:leader="dot" w:pos="8296"/>
            </w:tabs>
            <w:ind w:left="480"/>
            <w:rPr>
              <w:rFonts w:eastAsiaTheme="minorEastAsia"/>
              <w:noProof/>
              <w:sz w:val="21"/>
              <w:szCs w:val="22"/>
            </w:rPr>
          </w:pPr>
          <w:hyperlink w:anchor="_Toc525724633" w:history="1">
            <w:r w:rsidR="00674B6A" w:rsidRPr="00A57F66">
              <w:rPr>
                <w:rStyle w:val="a8"/>
                <w:rFonts w:ascii="微软雅黑" w:hAnsi="微软雅黑"/>
                <w:noProof/>
              </w:rPr>
              <w:t>2.</w:t>
            </w:r>
            <w:r w:rsidR="00674B6A">
              <w:rPr>
                <w:rFonts w:eastAsiaTheme="minorEastAsia"/>
                <w:noProof/>
                <w:sz w:val="21"/>
                <w:szCs w:val="22"/>
              </w:rPr>
              <w:tab/>
            </w:r>
            <w:r w:rsidR="00674B6A" w:rsidRPr="00A57F66">
              <w:rPr>
                <w:rStyle w:val="a8"/>
                <w:rFonts w:ascii="微软雅黑" w:hAnsi="微软雅黑"/>
                <w:noProof/>
              </w:rPr>
              <w:t>修改密码</w:t>
            </w:r>
            <w:r w:rsidR="00674B6A">
              <w:rPr>
                <w:noProof/>
                <w:webHidden/>
              </w:rPr>
              <w:tab/>
            </w:r>
            <w:r w:rsidR="00674B6A">
              <w:rPr>
                <w:noProof/>
                <w:webHidden/>
              </w:rPr>
              <w:fldChar w:fldCharType="begin"/>
            </w:r>
            <w:r w:rsidR="00674B6A">
              <w:rPr>
                <w:noProof/>
                <w:webHidden/>
              </w:rPr>
              <w:instrText xml:space="preserve"> PAGEREF _Toc525724633 \h </w:instrText>
            </w:r>
            <w:r w:rsidR="00674B6A">
              <w:rPr>
                <w:noProof/>
                <w:webHidden/>
              </w:rPr>
            </w:r>
            <w:r w:rsidR="00674B6A">
              <w:rPr>
                <w:noProof/>
                <w:webHidden/>
              </w:rPr>
              <w:fldChar w:fldCharType="separate"/>
            </w:r>
            <w:r w:rsidR="00674B6A">
              <w:rPr>
                <w:noProof/>
                <w:webHidden/>
              </w:rPr>
              <w:t>5</w:t>
            </w:r>
            <w:r w:rsidR="00674B6A">
              <w:rPr>
                <w:noProof/>
                <w:webHidden/>
              </w:rPr>
              <w:fldChar w:fldCharType="end"/>
            </w:r>
          </w:hyperlink>
        </w:p>
        <w:p w:rsidR="00674B6A" w:rsidRDefault="00225655">
          <w:pPr>
            <w:pStyle w:val="11"/>
            <w:tabs>
              <w:tab w:val="left" w:pos="840"/>
              <w:tab w:val="right" w:leader="dot" w:pos="8296"/>
            </w:tabs>
            <w:rPr>
              <w:rFonts w:eastAsiaTheme="minorEastAsia"/>
              <w:noProof/>
              <w:sz w:val="21"/>
              <w:szCs w:val="22"/>
            </w:rPr>
          </w:pPr>
          <w:hyperlink w:anchor="_Toc525724634" w:history="1">
            <w:r w:rsidR="00674B6A" w:rsidRPr="00A57F66">
              <w:rPr>
                <w:rStyle w:val="a8"/>
                <w:rFonts w:ascii="微软雅黑" w:hAnsi="微软雅黑"/>
                <w:noProof/>
              </w:rPr>
              <w:t>四、</w:t>
            </w:r>
            <w:r w:rsidR="00674B6A">
              <w:rPr>
                <w:rFonts w:eastAsiaTheme="minorEastAsia"/>
                <w:noProof/>
                <w:sz w:val="21"/>
                <w:szCs w:val="22"/>
              </w:rPr>
              <w:tab/>
            </w:r>
            <w:r w:rsidR="00674B6A" w:rsidRPr="00A57F66">
              <w:rPr>
                <w:rStyle w:val="a8"/>
                <w:rFonts w:ascii="微软雅黑" w:hAnsi="微软雅黑"/>
                <w:noProof/>
              </w:rPr>
              <w:t>在线报名</w:t>
            </w:r>
            <w:r w:rsidR="00674B6A">
              <w:rPr>
                <w:noProof/>
                <w:webHidden/>
              </w:rPr>
              <w:tab/>
            </w:r>
            <w:r w:rsidR="00674B6A">
              <w:rPr>
                <w:noProof/>
                <w:webHidden/>
              </w:rPr>
              <w:fldChar w:fldCharType="begin"/>
            </w:r>
            <w:r w:rsidR="00674B6A">
              <w:rPr>
                <w:noProof/>
                <w:webHidden/>
              </w:rPr>
              <w:instrText xml:space="preserve"> PAGEREF _Toc525724634 \h </w:instrText>
            </w:r>
            <w:r w:rsidR="00674B6A">
              <w:rPr>
                <w:noProof/>
                <w:webHidden/>
              </w:rPr>
            </w:r>
            <w:r w:rsidR="00674B6A">
              <w:rPr>
                <w:noProof/>
                <w:webHidden/>
              </w:rPr>
              <w:fldChar w:fldCharType="separate"/>
            </w:r>
            <w:r w:rsidR="00674B6A">
              <w:rPr>
                <w:noProof/>
                <w:webHidden/>
              </w:rPr>
              <w:t>5</w:t>
            </w:r>
            <w:r w:rsidR="00674B6A">
              <w:rPr>
                <w:noProof/>
                <w:webHidden/>
              </w:rPr>
              <w:fldChar w:fldCharType="end"/>
            </w:r>
          </w:hyperlink>
        </w:p>
        <w:p w:rsidR="00674B6A" w:rsidRDefault="00225655">
          <w:pPr>
            <w:pStyle w:val="20"/>
            <w:tabs>
              <w:tab w:val="left" w:pos="840"/>
              <w:tab w:val="right" w:leader="dot" w:pos="8296"/>
            </w:tabs>
            <w:ind w:left="480"/>
            <w:rPr>
              <w:rFonts w:eastAsiaTheme="minorEastAsia"/>
              <w:noProof/>
              <w:sz w:val="21"/>
              <w:szCs w:val="22"/>
            </w:rPr>
          </w:pPr>
          <w:hyperlink w:anchor="_Toc525724639" w:history="1">
            <w:r w:rsidR="00674B6A" w:rsidRPr="00A57F66">
              <w:rPr>
                <w:rStyle w:val="a8"/>
                <w:rFonts w:ascii="微软雅黑" w:hAnsi="微软雅黑"/>
                <w:noProof/>
              </w:rPr>
              <w:t>1.</w:t>
            </w:r>
            <w:r w:rsidR="00674B6A">
              <w:rPr>
                <w:rFonts w:eastAsiaTheme="minorEastAsia"/>
                <w:noProof/>
                <w:sz w:val="21"/>
                <w:szCs w:val="22"/>
              </w:rPr>
              <w:tab/>
            </w:r>
            <w:r w:rsidR="00674B6A" w:rsidRPr="00A57F66">
              <w:rPr>
                <w:rStyle w:val="a8"/>
                <w:rFonts w:ascii="微软雅黑" w:hAnsi="微软雅黑"/>
                <w:noProof/>
              </w:rPr>
              <w:t>公告报名</w:t>
            </w:r>
            <w:r w:rsidR="00674B6A">
              <w:rPr>
                <w:noProof/>
                <w:webHidden/>
              </w:rPr>
              <w:tab/>
            </w:r>
            <w:r w:rsidR="00674B6A">
              <w:rPr>
                <w:noProof/>
                <w:webHidden/>
              </w:rPr>
              <w:fldChar w:fldCharType="begin"/>
            </w:r>
            <w:r w:rsidR="00674B6A">
              <w:rPr>
                <w:noProof/>
                <w:webHidden/>
              </w:rPr>
              <w:instrText xml:space="preserve"> PAGEREF _Toc525724639 \h </w:instrText>
            </w:r>
            <w:r w:rsidR="00674B6A">
              <w:rPr>
                <w:noProof/>
                <w:webHidden/>
              </w:rPr>
            </w:r>
            <w:r w:rsidR="00674B6A">
              <w:rPr>
                <w:noProof/>
                <w:webHidden/>
              </w:rPr>
              <w:fldChar w:fldCharType="separate"/>
            </w:r>
            <w:r w:rsidR="00674B6A">
              <w:rPr>
                <w:noProof/>
                <w:webHidden/>
              </w:rPr>
              <w:t>5</w:t>
            </w:r>
            <w:r w:rsidR="00674B6A">
              <w:rPr>
                <w:noProof/>
                <w:webHidden/>
              </w:rPr>
              <w:fldChar w:fldCharType="end"/>
            </w:r>
          </w:hyperlink>
        </w:p>
        <w:p w:rsidR="00674B6A" w:rsidRDefault="00225655">
          <w:pPr>
            <w:pStyle w:val="20"/>
            <w:tabs>
              <w:tab w:val="left" w:pos="840"/>
              <w:tab w:val="right" w:leader="dot" w:pos="8296"/>
            </w:tabs>
            <w:ind w:left="480"/>
            <w:rPr>
              <w:rFonts w:eastAsiaTheme="minorEastAsia"/>
              <w:noProof/>
              <w:sz w:val="21"/>
              <w:szCs w:val="22"/>
            </w:rPr>
          </w:pPr>
          <w:hyperlink w:anchor="_Toc525724640" w:history="1">
            <w:r w:rsidR="00674B6A" w:rsidRPr="00A57F66">
              <w:rPr>
                <w:rStyle w:val="a8"/>
                <w:rFonts w:ascii="微软雅黑" w:hAnsi="微软雅黑"/>
                <w:noProof/>
              </w:rPr>
              <w:t>2.</w:t>
            </w:r>
            <w:r w:rsidR="00674B6A">
              <w:rPr>
                <w:rFonts w:eastAsiaTheme="minorEastAsia"/>
                <w:noProof/>
                <w:sz w:val="21"/>
                <w:szCs w:val="22"/>
              </w:rPr>
              <w:tab/>
            </w:r>
            <w:r w:rsidR="00674B6A" w:rsidRPr="00A57F66">
              <w:rPr>
                <w:rStyle w:val="a8"/>
                <w:rFonts w:ascii="微软雅黑" w:hAnsi="微软雅黑"/>
                <w:noProof/>
              </w:rPr>
              <w:t>公告变更</w:t>
            </w:r>
            <w:r w:rsidR="00674B6A">
              <w:rPr>
                <w:noProof/>
                <w:webHidden/>
              </w:rPr>
              <w:tab/>
            </w:r>
            <w:r w:rsidR="00674B6A">
              <w:rPr>
                <w:noProof/>
                <w:webHidden/>
              </w:rPr>
              <w:fldChar w:fldCharType="begin"/>
            </w:r>
            <w:r w:rsidR="00674B6A">
              <w:rPr>
                <w:noProof/>
                <w:webHidden/>
              </w:rPr>
              <w:instrText xml:space="preserve"> PAGEREF _Toc525724640 \h </w:instrText>
            </w:r>
            <w:r w:rsidR="00674B6A">
              <w:rPr>
                <w:noProof/>
                <w:webHidden/>
              </w:rPr>
            </w:r>
            <w:r w:rsidR="00674B6A">
              <w:rPr>
                <w:noProof/>
                <w:webHidden/>
              </w:rPr>
              <w:fldChar w:fldCharType="separate"/>
            </w:r>
            <w:r w:rsidR="00674B6A">
              <w:rPr>
                <w:noProof/>
                <w:webHidden/>
              </w:rPr>
              <w:t>7</w:t>
            </w:r>
            <w:r w:rsidR="00674B6A">
              <w:rPr>
                <w:noProof/>
                <w:webHidden/>
              </w:rPr>
              <w:fldChar w:fldCharType="end"/>
            </w:r>
          </w:hyperlink>
        </w:p>
        <w:p w:rsidR="00674B6A" w:rsidRDefault="00225655">
          <w:pPr>
            <w:pStyle w:val="20"/>
            <w:tabs>
              <w:tab w:val="left" w:pos="840"/>
              <w:tab w:val="right" w:leader="dot" w:pos="8296"/>
            </w:tabs>
            <w:ind w:left="480"/>
            <w:rPr>
              <w:rFonts w:eastAsiaTheme="minorEastAsia"/>
              <w:noProof/>
              <w:sz w:val="21"/>
              <w:szCs w:val="22"/>
            </w:rPr>
          </w:pPr>
          <w:hyperlink w:anchor="_Toc525724641" w:history="1">
            <w:r w:rsidR="00674B6A" w:rsidRPr="00A57F66">
              <w:rPr>
                <w:rStyle w:val="a8"/>
                <w:rFonts w:ascii="微软雅黑" w:hAnsi="微软雅黑"/>
                <w:noProof/>
              </w:rPr>
              <w:t>3.</w:t>
            </w:r>
            <w:r w:rsidR="00674B6A">
              <w:rPr>
                <w:rFonts w:eastAsiaTheme="minorEastAsia"/>
                <w:noProof/>
                <w:sz w:val="21"/>
                <w:szCs w:val="22"/>
              </w:rPr>
              <w:tab/>
            </w:r>
            <w:r w:rsidR="00674B6A" w:rsidRPr="00A57F66">
              <w:rPr>
                <w:rStyle w:val="a8"/>
                <w:rFonts w:ascii="微软雅黑" w:hAnsi="微软雅黑"/>
                <w:noProof/>
              </w:rPr>
              <w:t>公告答疑</w:t>
            </w:r>
            <w:r w:rsidR="00674B6A">
              <w:rPr>
                <w:noProof/>
                <w:webHidden/>
              </w:rPr>
              <w:tab/>
            </w:r>
            <w:r w:rsidR="00674B6A">
              <w:rPr>
                <w:noProof/>
                <w:webHidden/>
              </w:rPr>
              <w:fldChar w:fldCharType="begin"/>
            </w:r>
            <w:r w:rsidR="00674B6A">
              <w:rPr>
                <w:noProof/>
                <w:webHidden/>
              </w:rPr>
              <w:instrText xml:space="preserve"> PAGEREF _Toc525724641 \h </w:instrText>
            </w:r>
            <w:r w:rsidR="00674B6A">
              <w:rPr>
                <w:noProof/>
                <w:webHidden/>
              </w:rPr>
            </w:r>
            <w:r w:rsidR="00674B6A">
              <w:rPr>
                <w:noProof/>
                <w:webHidden/>
              </w:rPr>
              <w:fldChar w:fldCharType="separate"/>
            </w:r>
            <w:r w:rsidR="00674B6A">
              <w:rPr>
                <w:noProof/>
                <w:webHidden/>
              </w:rPr>
              <w:t>8</w:t>
            </w:r>
            <w:r w:rsidR="00674B6A">
              <w:rPr>
                <w:noProof/>
                <w:webHidden/>
              </w:rPr>
              <w:fldChar w:fldCharType="end"/>
            </w:r>
          </w:hyperlink>
        </w:p>
        <w:p w:rsidR="00674B6A" w:rsidRDefault="00225655">
          <w:pPr>
            <w:pStyle w:val="20"/>
            <w:tabs>
              <w:tab w:val="left" w:pos="840"/>
              <w:tab w:val="right" w:leader="dot" w:pos="8296"/>
            </w:tabs>
            <w:ind w:left="480"/>
            <w:rPr>
              <w:rFonts w:eastAsiaTheme="minorEastAsia"/>
              <w:noProof/>
              <w:sz w:val="21"/>
              <w:szCs w:val="22"/>
            </w:rPr>
          </w:pPr>
          <w:hyperlink w:anchor="_Toc525724642" w:history="1">
            <w:r w:rsidR="00674B6A" w:rsidRPr="00A57F66">
              <w:rPr>
                <w:rStyle w:val="a8"/>
                <w:rFonts w:ascii="微软雅黑" w:hAnsi="微软雅黑"/>
                <w:noProof/>
              </w:rPr>
              <w:t>4.</w:t>
            </w:r>
            <w:r w:rsidR="00674B6A">
              <w:rPr>
                <w:rFonts w:eastAsiaTheme="minorEastAsia"/>
                <w:noProof/>
                <w:sz w:val="21"/>
                <w:szCs w:val="22"/>
              </w:rPr>
              <w:tab/>
            </w:r>
            <w:r w:rsidR="00674B6A" w:rsidRPr="00A57F66">
              <w:rPr>
                <w:rStyle w:val="a8"/>
                <w:rFonts w:ascii="微软雅黑" w:hAnsi="微软雅黑"/>
                <w:noProof/>
              </w:rPr>
              <w:t>资审结果</w:t>
            </w:r>
            <w:r w:rsidR="00674B6A">
              <w:rPr>
                <w:noProof/>
                <w:webHidden/>
              </w:rPr>
              <w:tab/>
            </w:r>
            <w:r w:rsidR="00674B6A">
              <w:rPr>
                <w:noProof/>
                <w:webHidden/>
              </w:rPr>
              <w:fldChar w:fldCharType="begin"/>
            </w:r>
            <w:r w:rsidR="00674B6A">
              <w:rPr>
                <w:noProof/>
                <w:webHidden/>
              </w:rPr>
              <w:instrText xml:space="preserve"> PAGEREF _Toc525724642 \h </w:instrText>
            </w:r>
            <w:r w:rsidR="00674B6A">
              <w:rPr>
                <w:noProof/>
                <w:webHidden/>
              </w:rPr>
            </w:r>
            <w:r w:rsidR="00674B6A">
              <w:rPr>
                <w:noProof/>
                <w:webHidden/>
              </w:rPr>
              <w:fldChar w:fldCharType="separate"/>
            </w:r>
            <w:r w:rsidR="00674B6A">
              <w:rPr>
                <w:noProof/>
                <w:webHidden/>
              </w:rPr>
              <w:t>9</w:t>
            </w:r>
            <w:r w:rsidR="00674B6A">
              <w:rPr>
                <w:noProof/>
                <w:webHidden/>
              </w:rPr>
              <w:fldChar w:fldCharType="end"/>
            </w:r>
          </w:hyperlink>
        </w:p>
        <w:p w:rsidR="00674B6A" w:rsidRDefault="00225655">
          <w:pPr>
            <w:pStyle w:val="11"/>
            <w:tabs>
              <w:tab w:val="left" w:pos="840"/>
              <w:tab w:val="right" w:leader="dot" w:pos="8296"/>
            </w:tabs>
            <w:rPr>
              <w:rFonts w:eastAsiaTheme="minorEastAsia"/>
              <w:noProof/>
              <w:sz w:val="21"/>
              <w:szCs w:val="22"/>
            </w:rPr>
          </w:pPr>
          <w:hyperlink w:anchor="_Toc525724643" w:history="1">
            <w:r w:rsidR="00674B6A" w:rsidRPr="00A57F66">
              <w:rPr>
                <w:rStyle w:val="a8"/>
                <w:rFonts w:ascii="微软雅黑" w:hAnsi="微软雅黑"/>
                <w:noProof/>
              </w:rPr>
              <w:t>五、</w:t>
            </w:r>
            <w:r w:rsidR="00674B6A">
              <w:rPr>
                <w:rFonts w:eastAsiaTheme="minorEastAsia"/>
                <w:noProof/>
                <w:sz w:val="21"/>
                <w:szCs w:val="22"/>
              </w:rPr>
              <w:tab/>
            </w:r>
            <w:r w:rsidR="00674B6A" w:rsidRPr="00A57F66">
              <w:rPr>
                <w:rStyle w:val="a8"/>
                <w:rFonts w:ascii="微软雅黑" w:hAnsi="微软雅黑"/>
                <w:noProof/>
              </w:rPr>
              <w:t>邀请函应答</w:t>
            </w:r>
            <w:r w:rsidR="00674B6A">
              <w:rPr>
                <w:noProof/>
                <w:webHidden/>
              </w:rPr>
              <w:tab/>
            </w:r>
            <w:r w:rsidR="00674B6A">
              <w:rPr>
                <w:noProof/>
                <w:webHidden/>
              </w:rPr>
              <w:fldChar w:fldCharType="begin"/>
            </w:r>
            <w:r w:rsidR="00674B6A">
              <w:rPr>
                <w:noProof/>
                <w:webHidden/>
              </w:rPr>
              <w:instrText xml:space="preserve"> PAGEREF _Toc525724643 \h </w:instrText>
            </w:r>
            <w:r w:rsidR="00674B6A">
              <w:rPr>
                <w:noProof/>
                <w:webHidden/>
              </w:rPr>
            </w:r>
            <w:r w:rsidR="00674B6A">
              <w:rPr>
                <w:noProof/>
                <w:webHidden/>
              </w:rPr>
              <w:fldChar w:fldCharType="separate"/>
            </w:r>
            <w:r w:rsidR="00674B6A">
              <w:rPr>
                <w:noProof/>
                <w:webHidden/>
              </w:rPr>
              <w:t>9</w:t>
            </w:r>
            <w:r w:rsidR="00674B6A">
              <w:rPr>
                <w:noProof/>
                <w:webHidden/>
              </w:rPr>
              <w:fldChar w:fldCharType="end"/>
            </w:r>
          </w:hyperlink>
        </w:p>
        <w:p w:rsidR="00674B6A" w:rsidRDefault="00225655">
          <w:pPr>
            <w:pStyle w:val="11"/>
            <w:tabs>
              <w:tab w:val="left" w:pos="840"/>
              <w:tab w:val="right" w:leader="dot" w:pos="8296"/>
            </w:tabs>
            <w:rPr>
              <w:rFonts w:eastAsiaTheme="minorEastAsia"/>
              <w:noProof/>
              <w:sz w:val="21"/>
              <w:szCs w:val="22"/>
            </w:rPr>
          </w:pPr>
          <w:hyperlink w:anchor="_Toc525724644" w:history="1">
            <w:r w:rsidR="00674B6A" w:rsidRPr="00A57F66">
              <w:rPr>
                <w:rStyle w:val="a8"/>
                <w:rFonts w:ascii="微软雅黑" w:hAnsi="微软雅黑"/>
                <w:noProof/>
              </w:rPr>
              <w:t>六、</w:t>
            </w:r>
            <w:r w:rsidR="00674B6A">
              <w:rPr>
                <w:rFonts w:eastAsiaTheme="minorEastAsia"/>
                <w:noProof/>
                <w:sz w:val="21"/>
                <w:szCs w:val="22"/>
              </w:rPr>
              <w:tab/>
            </w:r>
            <w:r w:rsidR="00674B6A" w:rsidRPr="00A57F66">
              <w:rPr>
                <w:rStyle w:val="a8"/>
                <w:rFonts w:ascii="微软雅黑" w:hAnsi="微软雅黑"/>
                <w:noProof/>
              </w:rPr>
              <w:t>在线投标</w:t>
            </w:r>
            <w:r w:rsidR="00674B6A">
              <w:rPr>
                <w:noProof/>
                <w:webHidden/>
              </w:rPr>
              <w:tab/>
            </w:r>
            <w:r w:rsidR="00674B6A">
              <w:rPr>
                <w:noProof/>
                <w:webHidden/>
              </w:rPr>
              <w:fldChar w:fldCharType="begin"/>
            </w:r>
            <w:r w:rsidR="00674B6A">
              <w:rPr>
                <w:noProof/>
                <w:webHidden/>
              </w:rPr>
              <w:instrText xml:space="preserve"> PAGEREF _Toc525724644 \h </w:instrText>
            </w:r>
            <w:r w:rsidR="00674B6A">
              <w:rPr>
                <w:noProof/>
                <w:webHidden/>
              </w:rPr>
            </w:r>
            <w:r w:rsidR="00674B6A">
              <w:rPr>
                <w:noProof/>
                <w:webHidden/>
              </w:rPr>
              <w:fldChar w:fldCharType="separate"/>
            </w:r>
            <w:r w:rsidR="00674B6A">
              <w:rPr>
                <w:noProof/>
                <w:webHidden/>
              </w:rPr>
              <w:t>11</w:t>
            </w:r>
            <w:r w:rsidR="00674B6A">
              <w:rPr>
                <w:noProof/>
                <w:webHidden/>
              </w:rPr>
              <w:fldChar w:fldCharType="end"/>
            </w:r>
          </w:hyperlink>
        </w:p>
        <w:p w:rsidR="00674B6A" w:rsidRDefault="00225655">
          <w:pPr>
            <w:pStyle w:val="20"/>
            <w:tabs>
              <w:tab w:val="left" w:pos="840"/>
              <w:tab w:val="right" w:leader="dot" w:pos="8296"/>
            </w:tabs>
            <w:ind w:left="480"/>
            <w:rPr>
              <w:rFonts w:eastAsiaTheme="minorEastAsia"/>
              <w:noProof/>
              <w:sz w:val="21"/>
              <w:szCs w:val="22"/>
            </w:rPr>
          </w:pPr>
          <w:hyperlink w:anchor="_Toc525724645" w:history="1">
            <w:r w:rsidR="00674B6A" w:rsidRPr="00A57F66">
              <w:rPr>
                <w:rStyle w:val="a8"/>
                <w:rFonts w:ascii="微软雅黑" w:hAnsi="微软雅黑"/>
                <w:noProof/>
              </w:rPr>
              <w:t>1.</w:t>
            </w:r>
            <w:r w:rsidR="00674B6A">
              <w:rPr>
                <w:rFonts w:eastAsiaTheme="minorEastAsia"/>
                <w:noProof/>
                <w:sz w:val="21"/>
                <w:szCs w:val="22"/>
              </w:rPr>
              <w:tab/>
            </w:r>
            <w:r w:rsidR="00674B6A" w:rsidRPr="00A57F66">
              <w:rPr>
                <w:rStyle w:val="a8"/>
                <w:rFonts w:ascii="微软雅黑" w:hAnsi="微软雅黑"/>
                <w:noProof/>
              </w:rPr>
              <w:t>签收招标文件</w:t>
            </w:r>
            <w:r w:rsidR="00674B6A">
              <w:rPr>
                <w:noProof/>
                <w:webHidden/>
              </w:rPr>
              <w:tab/>
            </w:r>
            <w:r w:rsidR="00674B6A">
              <w:rPr>
                <w:noProof/>
                <w:webHidden/>
              </w:rPr>
              <w:fldChar w:fldCharType="begin"/>
            </w:r>
            <w:r w:rsidR="00674B6A">
              <w:rPr>
                <w:noProof/>
                <w:webHidden/>
              </w:rPr>
              <w:instrText xml:space="preserve"> PAGEREF _Toc525724645 \h </w:instrText>
            </w:r>
            <w:r w:rsidR="00674B6A">
              <w:rPr>
                <w:noProof/>
                <w:webHidden/>
              </w:rPr>
            </w:r>
            <w:r w:rsidR="00674B6A">
              <w:rPr>
                <w:noProof/>
                <w:webHidden/>
              </w:rPr>
              <w:fldChar w:fldCharType="separate"/>
            </w:r>
            <w:r w:rsidR="00674B6A">
              <w:rPr>
                <w:noProof/>
                <w:webHidden/>
              </w:rPr>
              <w:t>11</w:t>
            </w:r>
            <w:r w:rsidR="00674B6A">
              <w:rPr>
                <w:noProof/>
                <w:webHidden/>
              </w:rPr>
              <w:fldChar w:fldCharType="end"/>
            </w:r>
          </w:hyperlink>
        </w:p>
        <w:p w:rsidR="00674B6A" w:rsidRDefault="00225655">
          <w:pPr>
            <w:pStyle w:val="20"/>
            <w:tabs>
              <w:tab w:val="left" w:pos="840"/>
              <w:tab w:val="right" w:leader="dot" w:pos="8296"/>
            </w:tabs>
            <w:ind w:left="480"/>
            <w:rPr>
              <w:rFonts w:eastAsiaTheme="minorEastAsia"/>
              <w:noProof/>
              <w:sz w:val="21"/>
              <w:szCs w:val="22"/>
            </w:rPr>
          </w:pPr>
          <w:hyperlink w:anchor="_Toc525724646" w:history="1">
            <w:r w:rsidR="00674B6A" w:rsidRPr="00A57F66">
              <w:rPr>
                <w:rStyle w:val="a8"/>
                <w:rFonts w:ascii="微软雅黑" w:hAnsi="微软雅黑"/>
                <w:noProof/>
              </w:rPr>
              <w:t>2.</w:t>
            </w:r>
            <w:r w:rsidR="00674B6A">
              <w:rPr>
                <w:rFonts w:eastAsiaTheme="minorEastAsia"/>
                <w:noProof/>
                <w:sz w:val="21"/>
                <w:szCs w:val="22"/>
              </w:rPr>
              <w:tab/>
            </w:r>
            <w:r w:rsidR="00674B6A" w:rsidRPr="00A57F66">
              <w:rPr>
                <w:rStyle w:val="a8"/>
                <w:rFonts w:ascii="微软雅黑" w:hAnsi="微软雅黑"/>
                <w:noProof/>
              </w:rPr>
              <w:t>投标报价</w:t>
            </w:r>
            <w:r w:rsidR="00674B6A">
              <w:rPr>
                <w:noProof/>
                <w:webHidden/>
              </w:rPr>
              <w:tab/>
            </w:r>
            <w:r w:rsidR="00674B6A">
              <w:rPr>
                <w:noProof/>
                <w:webHidden/>
              </w:rPr>
              <w:fldChar w:fldCharType="begin"/>
            </w:r>
            <w:r w:rsidR="00674B6A">
              <w:rPr>
                <w:noProof/>
                <w:webHidden/>
              </w:rPr>
              <w:instrText xml:space="preserve"> PAGEREF _Toc525724646 \h </w:instrText>
            </w:r>
            <w:r w:rsidR="00674B6A">
              <w:rPr>
                <w:noProof/>
                <w:webHidden/>
              </w:rPr>
            </w:r>
            <w:r w:rsidR="00674B6A">
              <w:rPr>
                <w:noProof/>
                <w:webHidden/>
              </w:rPr>
              <w:fldChar w:fldCharType="separate"/>
            </w:r>
            <w:r w:rsidR="00674B6A">
              <w:rPr>
                <w:noProof/>
                <w:webHidden/>
              </w:rPr>
              <w:t>12</w:t>
            </w:r>
            <w:r w:rsidR="00674B6A">
              <w:rPr>
                <w:noProof/>
                <w:webHidden/>
              </w:rPr>
              <w:fldChar w:fldCharType="end"/>
            </w:r>
          </w:hyperlink>
        </w:p>
        <w:p w:rsidR="00674B6A" w:rsidRDefault="00225655">
          <w:pPr>
            <w:pStyle w:val="20"/>
            <w:tabs>
              <w:tab w:val="left" w:pos="840"/>
              <w:tab w:val="right" w:leader="dot" w:pos="8296"/>
            </w:tabs>
            <w:ind w:left="480"/>
            <w:rPr>
              <w:rFonts w:eastAsiaTheme="minorEastAsia"/>
              <w:noProof/>
              <w:sz w:val="21"/>
              <w:szCs w:val="22"/>
            </w:rPr>
          </w:pPr>
          <w:hyperlink w:anchor="_Toc525724647" w:history="1">
            <w:r w:rsidR="00674B6A" w:rsidRPr="00A57F66">
              <w:rPr>
                <w:rStyle w:val="a8"/>
                <w:rFonts w:ascii="微软雅黑" w:hAnsi="微软雅黑"/>
                <w:noProof/>
              </w:rPr>
              <w:t>3.</w:t>
            </w:r>
            <w:r w:rsidR="00674B6A">
              <w:rPr>
                <w:rFonts w:eastAsiaTheme="minorEastAsia"/>
                <w:noProof/>
                <w:sz w:val="21"/>
                <w:szCs w:val="22"/>
              </w:rPr>
              <w:tab/>
            </w:r>
            <w:r w:rsidR="00674B6A" w:rsidRPr="00A57F66">
              <w:rPr>
                <w:rStyle w:val="a8"/>
                <w:rFonts w:ascii="微软雅黑" w:hAnsi="微软雅黑"/>
                <w:noProof/>
              </w:rPr>
              <w:t>招标变更</w:t>
            </w:r>
            <w:r w:rsidR="00674B6A">
              <w:rPr>
                <w:noProof/>
                <w:webHidden/>
              </w:rPr>
              <w:tab/>
            </w:r>
            <w:r w:rsidR="00674B6A">
              <w:rPr>
                <w:noProof/>
                <w:webHidden/>
              </w:rPr>
              <w:fldChar w:fldCharType="begin"/>
            </w:r>
            <w:r w:rsidR="00674B6A">
              <w:rPr>
                <w:noProof/>
                <w:webHidden/>
              </w:rPr>
              <w:instrText xml:space="preserve"> PAGEREF _Toc525724647 \h </w:instrText>
            </w:r>
            <w:r w:rsidR="00674B6A">
              <w:rPr>
                <w:noProof/>
                <w:webHidden/>
              </w:rPr>
            </w:r>
            <w:r w:rsidR="00674B6A">
              <w:rPr>
                <w:noProof/>
                <w:webHidden/>
              </w:rPr>
              <w:fldChar w:fldCharType="separate"/>
            </w:r>
            <w:r w:rsidR="00674B6A">
              <w:rPr>
                <w:noProof/>
                <w:webHidden/>
              </w:rPr>
              <w:t>14</w:t>
            </w:r>
            <w:r w:rsidR="00674B6A">
              <w:rPr>
                <w:noProof/>
                <w:webHidden/>
              </w:rPr>
              <w:fldChar w:fldCharType="end"/>
            </w:r>
          </w:hyperlink>
        </w:p>
        <w:p w:rsidR="00674B6A" w:rsidRDefault="00225655">
          <w:pPr>
            <w:pStyle w:val="20"/>
            <w:tabs>
              <w:tab w:val="left" w:pos="840"/>
              <w:tab w:val="right" w:leader="dot" w:pos="8296"/>
            </w:tabs>
            <w:ind w:left="480"/>
            <w:rPr>
              <w:rFonts w:eastAsiaTheme="minorEastAsia"/>
              <w:noProof/>
              <w:sz w:val="21"/>
              <w:szCs w:val="22"/>
            </w:rPr>
          </w:pPr>
          <w:hyperlink w:anchor="_Toc525724648" w:history="1">
            <w:r w:rsidR="00674B6A" w:rsidRPr="00A57F66">
              <w:rPr>
                <w:rStyle w:val="a8"/>
                <w:rFonts w:ascii="微软雅黑" w:hAnsi="微软雅黑"/>
                <w:noProof/>
              </w:rPr>
              <w:t>4.</w:t>
            </w:r>
            <w:r w:rsidR="00674B6A">
              <w:rPr>
                <w:rFonts w:eastAsiaTheme="minorEastAsia"/>
                <w:noProof/>
                <w:sz w:val="21"/>
                <w:szCs w:val="22"/>
              </w:rPr>
              <w:tab/>
            </w:r>
            <w:r w:rsidR="00674B6A" w:rsidRPr="00A57F66">
              <w:rPr>
                <w:rStyle w:val="a8"/>
                <w:rFonts w:ascii="微软雅黑" w:hAnsi="微软雅黑"/>
                <w:noProof/>
              </w:rPr>
              <w:t>招标答疑</w:t>
            </w:r>
            <w:r w:rsidR="00674B6A">
              <w:rPr>
                <w:noProof/>
                <w:webHidden/>
              </w:rPr>
              <w:tab/>
            </w:r>
            <w:r w:rsidR="00674B6A">
              <w:rPr>
                <w:noProof/>
                <w:webHidden/>
              </w:rPr>
              <w:fldChar w:fldCharType="begin"/>
            </w:r>
            <w:r w:rsidR="00674B6A">
              <w:rPr>
                <w:noProof/>
                <w:webHidden/>
              </w:rPr>
              <w:instrText xml:space="preserve"> PAGEREF _Toc525724648 \h </w:instrText>
            </w:r>
            <w:r w:rsidR="00674B6A">
              <w:rPr>
                <w:noProof/>
                <w:webHidden/>
              </w:rPr>
            </w:r>
            <w:r w:rsidR="00674B6A">
              <w:rPr>
                <w:noProof/>
                <w:webHidden/>
              </w:rPr>
              <w:fldChar w:fldCharType="separate"/>
            </w:r>
            <w:r w:rsidR="00674B6A">
              <w:rPr>
                <w:noProof/>
                <w:webHidden/>
              </w:rPr>
              <w:t>16</w:t>
            </w:r>
            <w:r w:rsidR="00674B6A">
              <w:rPr>
                <w:noProof/>
                <w:webHidden/>
              </w:rPr>
              <w:fldChar w:fldCharType="end"/>
            </w:r>
          </w:hyperlink>
        </w:p>
        <w:p w:rsidR="00674B6A" w:rsidRDefault="00225655">
          <w:pPr>
            <w:pStyle w:val="20"/>
            <w:tabs>
              <w:tab w:val="left" w:pos="840"/>
              <w:tab w:val="right" w:leader="dot" w:pos="8296"/>
            </w:tabs>
            <w:ind w:left="480"/>
            <w:rPr>
              <w:rFonts w:eastAsiaTheme="minorEastAsia"/>
              <w:noProof/>
              <w:sz w:val="21"/>
              <w:szCs w:val="22"/>
            </w:rPr>
          </w:pPr>
          <w:hyperlink w:anchor="_Toc525724649" w:history="1">
            <w:r w:rsidR="00674B6A" w:rsidRPr="00A57F66">
              <w:rPr>
                <w:rStyle w:val="a8"/>
                <w:rFonts w:ascii="微软雅黑" w:hAnsi="微软雅黑"/>
                <w:noProof/>
              </w:rPr>
              <w:t>5.</w:t>
            </w:r>
            <w:r w:rsidR="00674B6A">
              <w:rPr>
                <w:rFonts w:eastAsiaTheme="minorEastAsia"/>
                <w:noProof/>
                <w:sz w:val="21"/>
                <w:szCs w:val="22"/>
              </w:rPr>
              <w:tab/>
            </w:r>
            <w:r w:rsidR="00674B6A" w:rsidRPr="00A57F66">
              <w:rPr>
                <w:rStyle w:val="a8"/>
                <w:rFonts w:ascii="微软雅黑" w:hAnsi="微软雅黑"/>
                <w:noProof/>
              </w:rPr>
              <w:t>中标结果</w:t>
            </w:r>
            <w:r w:rsidR="00674B6A">
              <w:rPr>
                <w:noProof/>
                <w:webHidden/>
              </w:rPr>
              <w:tab/>
            </w:r>
            <w:r w:rsidR="00674B6A">
              <w:rPr>
                <w:noProof/>
                <w:webHidden/>
              </w:rPr>
              <w:fldChar w:fldCharType="begin"/>
            </w:r>
            <w:r w:rsidR="00674B6A">
              <w:rPr>
                <w:noProof/>
                <w:webHidden/>
              </w:rPr>
              <w:instrText xml:space="preserve"> PAGEREF _Toc525724649 \h </w:instrText>
            </w:r>
            <w:r w:rsidR="00674B6A">
              <w:rPr>
                <w:noProof/>
                <w:webHidden/>
              </w:rPr>
            </w:r>
            <w:r w:rsidR="00674B6A">
              <w:rPr>
                <w:noProof/>
                <w:webHidden/>
              </w:rPr>
              <w:fldChar w:fldCharType="separate"/>
            </w:r>
            <w:r w:rsidR="00674B6A">
              <w:rPr>
                <w:noProof/>
                <w:webHidden/>
              </w:rPr>
              <w:t>16</w:t>
            </w:r>
            <w:r w:rsidR="00674B6A">
              <w:rPr>
                <w:noProof/>
                <w:webHidden/>
              </w:rPr>
              <w:fldChar w:fldCharType="end"/>
            </w:r>
          </w:hyperlink>
        </w:p>
        <w:p w:rsidR="00674B6A" w:rsidRDefault="00225655">
          <w:pPr>
            <w:pStyle w:val="11"/>
            <w:tabs>
              <w:tab w:val="left" w:pos="840"/>
              <w:tab w:val="right" w:leader="dot" w:pos="8296"/>
            </w:tabs>
            <w:rPr>
              <w:rFonts w:eastAsiaTheme="minorEastAsia"/>
              <w:noProof/>
              <w:sz w:val="21"/>
              <w:szCs w:val="22"/>
            </w:rPr>
          </w:pPr>
          <w:hyperlink w:anchor="_Toc525724650" w:history="1">
            <w:r w:rsidR="00674B6A" w:rsidRPr="00A57F66">
              <w:rPr>
                <w:rStyle w:val="a8"/>
                <w:rFonts w:ascii="微软雅黑" w:hAnsi="微软雅黑"/>
                <w:noProof/>
              </w:rPr>
              <w:t>七、</w:t>
            </w:r>
            <w:r w:rsidR="00674B6A">
              <w:rPr>
                <w:rFonts w:eastAsiaTheme="minorEastAsia"/>
                <w:noProof/>
                <w:sz w:val="21"/>
                <w:szCs w:val="22"/>
              </w:rPr>
              <w:tab/>
            </w:r>
            <w:r w:rsidR="00674B6A" w:rsidRPr="00A57F66">
              <w:rPr>
                <w:rStyle w:val="a8"/>
                <w:rFonts w:ascii="微软雅黑" w:hAnsi="微软雅黑"/>
                <w:noProof/>
              </w:rPr>
              <w:t>微信端</w:t>
            </w:r>
            <w:r w:rsidR="00674B6A">
              <w:rPr>
                <w:noProof/>
                <w:webHidden/>
              </w:rPr>
              <w:tab/>
            </w:r>
            <w:r w:rsidR="00674B6A">
              <w:rPr>
                <w:noProof/>
                <w:webHidden/>
              </w:rPr>
              <w:fldChar w:fldCharType="begin"/>
            </w:r>
            <w:r w:rsidR="00674B6A">
              <w:rPr>
                <w:noProof/>
                <w:webHidden/>
              </w:rPr>
              <w:instrText xml:space="preserve"> PAGEREF _Toc525724650 \h </w:instrText>
            </w:r>
            <w:r w:rsidR="00674B6A">
              <w:rPr>
                <w:noProof/>
                <w:webHidden/>
              </w:rPr>
            </w:r>
            <w:r w:rsidR="00674B6A">
              <w:rPr>
                <w:noProof/>
                <w:webHidden/>
              </w:rPr>
              <w:fldChar w:fldCharType="separate"/>
            </w:r>
            <w:r w:rsidR="00674B6A">
              <w:rPr>
                <w:noProof/>
                <w:webHidden/>
              </w:rPr>
              <w:t>17</w:t>
            </w:r>
            <w:r w:rsidR="00674B6A">
              <w:rPr>
                <w:noProof/>
                <w:webHidden/>
              </w:rPr>
              <w:fldChar w:fldCharType="end"/>
            </w:r>
          </w:hyperlink>
        </w:p>
        <w:p w:rsidR="00674B6A" w:rsidRDefault="00225655">
          <w:pPr>
            <w:pStyle w:val="20"/>
            <w:tabs>
              <w:tab w:val="left" w:pos="840"/>
              <w:tab w:val="right" w:leader="dot" w:pos="8296"/>
            </w:tabs>
            <w:ind w:left="480"/>
            <w:rPr>
              <w:rFonts w:eastAsiaTheme="minorEastAsia"/>
              <w:noProof/>
              <w:sz w:val="21"/>
              <w:szCs w:val="22"/>
            </w:rPr>
          </w:pPr>
          <w:hyperlink w:anchor="_Toc525724651" w:history="1">
            <w:r w:rsidR="00674B6A" w:rsidRPr="00A57F66">
              <w:rPr>
                <w:rStyle w:val="a8"/>
                <w:rFonts w:ascii="微软雅黑" w:hAnsi="微软雅黑"/>
                <w:noProof/>
              </w:rPr>
              <w:t>1.</w:t>
            </w:r>
            <w:r w:rsidR="00674B6A">
              <w:rPr>
                <w:rFonts w:eastAsiaTheme="minorEastAsia"/>
                <w:noProof/>
                <w:sz w:val="21"/>
                <w:szCs w:val="22"/>
              </w:rPr>
              <w:tab/>
            </w:r>
            <w:r w:rsidR="00674B6A" w:rsidRPr="00A57F66">
              <w:rPr>
                <w:rStyle w:val="a8"/>
                <w:rFonts w:ascii="微软雅黑" w:hAnsi="微软雅黑"/>
                <w:noProof/>
              </w:rPr>
              <w:t>账号绑定</w:t>
            </w:r>
            <w:r w:rsidR="00674B6A">
              <w:rPr>
                <w:noProof/>
                <w:webHidden/>
              </w:rPr>
              <w:tab/>
            </w:r>
            <w:r w:rsidR="00674B6A">
              <w:rPr>
                <w:noProof/>
                <w:webHidden/>
              </w:rPr>
              <w:fldChar w:fldCharType="begin"/>
            </w:r>
            <w:r w:rsidR="00674B6A">
              <w:rPr>
                <w:noProof/>
                <w:webHidden/>
              </w:rPr>
              <w:instrText xml:space="preserve"> PAGEREF _Toc525724651 \h </w:instrText>
            </w:r>
            <w:r w:rsidR="00674B6A">
              <w:rPr>
                <w:noProof/>
                <w:webHidden/>
              </w:rPr>
            </w:r>
            <w:r w:rsidR="00674B6A">
              <w:rPr>
                <w:noProof/>
                <w:webHidden/>
              </w:rPr>
              <w:fldChar w:fldCharType="separate"/>
            </w:r>
            <w:r w:rsidR="00674B6A">
              <w:rPr>
                <w:noProof/>
                <w:webHidden/>
              </w:rPr>
              <w:t>17</w:t>
            </w:r>
            <w:r w:rsidR="00674B6A">
              <w:rPr>
                <w:noProof/>
                <w:webHidden/>
              </w:rPr>
              <w:fldChar w:fldCharType="end"/>
            </w:r>
          </w:hyperlink>
        </w:p>
        <w:p w:rsidR="00674B6A" w:rsidRDefault="00225655">
          <w:pPr>
            <w:pStyle w:val="20"/>
            <w:tabs>
              <w:tab w:val="left" w:pos="840"/>
              <w:tab w:val="right" w:leader="dot" w:pos="8296"/>
            </w:tabs>
            <w:ind w:left="480"/>
            <w:rPr>
              <w:rFonts w:eastAsiaTheme="minorEastAsia"/>
              <w:noProof/>
              <w:sz w:val="21"/>
              <w:szCs w:val="22"/>
            </w:rPr>
          </w:pPr>
          <w:hyperlink w:anchor="_Toc525724652" w:history="1">
            <w:r w:rsidR="00674B6A" w:rsidRPr="00A57F66">
              <w:rPr>
                <w:rStyle w:val="a8"/>
                <w:rFonts w:ascii="微软雅黑" w:hAnsi="微软雅黑"/>
                <w:noProof/>
              </w:rPr>
              <w:t>2.</w:t>
            </w:r>
            <w:r w:rsidR="00674B6A">
              <w:rPr>
                <w:rFonts w:eastAsiaTheme="minorEastAsia"/>
                <w:noProof/>
                <w:sz w:val="21"/>
                <w:szCs w:val="22"/>
              </w:rPr>
              <w:tab/>
            </w:r>
            <w:r w:rsidR="00674B6A" w:rsidRPr="00A57F66">
              <w:rPr>
                <w:rStyle w:val="a8"/>
                <w:rFonts w:ascii="微软雅黑" w:hAnsi="微软雅黑"/>
                <w:noProof/>
              </w:rPr>
              <w:t>消息接收</w:t>
            </w:r>
            <w:r w:rsidR="00674B6A">
              <w:rPr>
                <w:noProof/>
                <w:webHidden/>
              </w:rPr>
              <w:tab/>
            </w:r>
            <w:r w:rsidR="00674B6A">
              <w:rPr>
                <w:noProof/>
                <w:webHidden/>
              </w:rPr>
              <w:fldChar w:fldCharType="begin"/>
            </w:r>
            <w:r w:rsidR="00674B6A">
              <w:rPr>
                <w:noProof/>
                <w:webHidden/>
              </w:rPr>
              <w:instrText xml:space="preserve"> PAGEREF _Toc525724652 \h </w:instrText>
            </w:r>
            <w:r w:rsidR="00674B6A">
              <w:rPr>
                <w:noProof/>
                <w:webHidden/>
              </w:rPr>
            </w:r>
            <w:r w:rsidR="00674B6A">
              <w:rPr>
                <w:noProof/>
                <w:webHidden/>
              </w:rPr>
              <w:fldChar w:fldCharType="separate"/>
            </w:r>
            <w:r w:rsidR="00674B6A">
              <w:rPr>
                <w:noProof/>
                <w:webHidden/>
              </w:rPr>
              <w:t>19</w:t>
            </w:r>
            <w:r w:rsidR="00674B6A">
              <w:rPr>
                <w:noProof/>
                <w:webHidden/>
              </w:rPr>
              <w:fldChar w:fldCharType="end"/>
            </w:r>
          </w:hyperlink>
        </w:p>
        <w:p w:rsidR="00674B6A" w:rsidRDefault="00225655">
          <w:pPr>
            <w:pStyle w:val="11"/>
            <w:tabs>
              <w:tab w:val="left" w:pos="840"/>
              <w:tab w:val="right" w:leader="dot" w:pos="8296"/>
            </w:tabs>
            <w:rPr>
              <w:rFonts w:eastAsiaTheme="minorEastAsia"/>
              <w:noProof/>
              <w:sz w:val="21"/>
              <w:szCs w:val="22"/>
            </w:rPr>
          </w:pPr>
          <w:hyperlink w:anchor="_Toc525724653" w:history="1">
            <w:r w:rsidR="00674B6A" w:rsidRPr="00A57F66">
              <w:rPr>
                <w:rStyle w:val="a8"/>
                <w:rFonts w:ascii="微软雅黑" w:hAnsi="微软雅黑"/>
                <w:noProof/>
              </w:rPr>
              <w:t>八、</w:t>
            </w:r>
            <w:r w:rsidR="00674B6A">
              <w:rPr>
                <w:rFonts w:eastAsiaTheme="minorEastAsia"/>
                <w:noProof/>
                <w:sz w:val="21"/>
                <w:szCs w:val="22"/>
              </w:rPr>
              <w:tab/>
            </w:r>
            <w:r w:rsidR="00674B6A" w:rsidRPr="00A57F66">
              <w:rPr>
                <w:rStyle w:val="a8"/>
                <w:rFonts w:ascii="微软雅黑" w:hAnsi="微软雅黑"/>
                <w:noProof/>
              </w:rPr>
              <w:t>企业信息维护</w:t>
            </w:r>
            <w:r w:rsidR="00674B6A">
              <w:rPr>
                <w:noProof/>
                <w:webHidden/>
              </w:rPr>
              <w:tab/>
            </w:r>
            <w:r w:rsidR="00674B6A">
              <w:rPr>
                <w:noProof/>
                <w:webHidden/>
              </w:rPr>
              <w:fldChar w:fldCharType="begin"/>
            </w:r>
            <w:r w:rsidR="00674B6A">
              <w:rPr>
                <w:noProof/>
                <w:webHidden/>
              </w:rPr>
              <w:instrText xml:space="preserve"> PAGEREF _Toc525724653 \h </w:instrText>
            </w:r>
            <w:r w:rsidR="00674B6A">
              <w:rPr>
                <w:noProof/>
                <w:webHidden/>
              </w:rPr>
            </w:r>
            <w:r w:rsidR="00674B6A">
              <w:rPr>
                <w:noProof/>
                <w:webHidden/>
              </w:rPr>
              <w:fldChar w:fldCharType="separate"/>
            </w:r>
            <w:r w:rsidR="00674B6A">
              <w:rPr>
                <w:noProof/>
                <w:webHidden/>
              </w:rPr>
              <w:t>20</w:t>
            </w:r>
            <w:r w:rsidR="00674B6A">
              <w:rPr>
                <w:noProof/>
                <w:webHidden/>
              </w:rPr>
              <w:fldChar w:fldCharType="end"/>
            </w:r>
          </w:hyperlink>
        </w:p>
        <w:p w:rsidR="00674B6A" w:rsidRDefault="00225655">
          <w:pPr>
            <w:pStyle w:val="20"/>
            <w:tabs>
              <w:tab w:val="left" w:pos="840"/>
              <w:tab w:val="right" w:leader="dot" w:pos="8296"/>
            </w:tabs>
            <w:ind w:left="480"/>
            <w:rPr>
              <w:rFonts w:eastAsiaTheme="minorEastAsia"/>
              <w:noProof/>
              <w:sz w:val="21"/>
              <w:szCs w:val="22"/>
            </w:rPr>
          </w:pPr>
          <w:hyperlink w:anchor="_Toc525724654" w:history="1">
            <w:r w:rsidR="00674B6A" w:rsidRPr="00A57F66">
              <w:rPr>
                <w:rStyle w:val="a8"/>
                <w:rFonts w:ascii="微软雅黑" w:hAnsi="微软雅黑"/>
                <w:noProof/>
              </w:rPr>
              <w:t>1.</w:t>
            </w:r>
            <w:r w:rsidR="00674B6A">
              <w:rPr>
                <w:rFonts w:eastAsiaTheme="minorEastAsia"/>
                <w:noProof/>
                <w:sz w:val="21"/>
                <w:szCs w:val="22"/>
              </w:rPr>
              <w:tab/>
            </w:r>
            <w:r w:rsidR="00674B6A" w:rsidRPr="00A57F66">
              <w:rPr>
                <w:rStyle w:val="a8"/>
                <w:rFonts w:ascii="微软雅黑" w:hAnsi="微软雅黑"/>
                <w:noProof/>
              </w:rPr>
              <w:t>企业基本信息</w:t>
            </w:r>
            <w:r w:rsidR="00674B6A">
              <w:rPr>
                <w:noProof/>
                <w:webHidden/>
              </w:rPr>
              <w:tab/>
            </w:r>
            <w:r w:rsidR="00674B6A">
              <w:rPr>
                <w:noProof/>
                <w:webHidden/>
              </w:rPr>
              <w:fldChar w:fldCharType="begin"/>
            </w:r>
            <w:r w:rsidR="00674B6A">
              <w:rPr>
                <w:noProof/>
                <w:webHidden/>
              </w:rPr>
              <w:instrText xml:space="preserve"> PAGEREF _Toc525724654 \h </w:instrText>
            </w:r>
            <w:r w:rsidR="00674B6A">
              <w:rPr>
                <w:noProof/>
                <w:webHidden/>
              </w:rPr>
            </w:r>
            <w:r w:rsidR="00674B6A">
              <w:rPr>
                <w:noProof/>
                <w:webHidden/>
              </w:rPr>
              <w:fldChar w:fldCharType="separate"/>
            </w:r>
            <w:r w:rsidR="00674B6A">
              <w:rPr>
                <w:noProof/>
                <w:webHidden/>
              </w:rPr>
              <w:t>20</w:t>
            </w:r>
            <w:r w:rsidR="00674B6A">
              <w:rPr>
                <w:noProof/>
                <w:webHidden/>
              </w:rPr>
              <w:fldChar w:fldCharType="end"/>
            </w:r>
          </w:hyperlink>
        </w:p>
        <w:p w:rsidR="00674B6A" w:rsidRDefault="00225655">
          <w:pPr>
            <w:pStyle w:val="20"/>
            <w:tabs>
              <w:tab w:val="left" w:pos="840"/>
              <w:tab w:val="right" w:leader="dot" w:pos="8296"/>
            </w:tabs>
            <w:ind w:left="480"/>
            <w:rPr>
              <w:rFonts w:eastAsiaTheme="minorEastAsia"/>
              <w:noProof/>
              <w:sz w:val="21"/>
              <w:szCs w:val="22"/>
            </w:rPr>
          </w:pPr>
          <w:hyperlink w:anchor="_Toc525724655" w:history="1">
            <w:r w:rsidR="00674B6A" w:rsidRPr="00A57F66">
              <w:rPr>
                <w:rStyle w:val="a8"/>
                <w:rFonts w:ascii="微软雅黑" w:hAnsi="微软雅黑"/>
                <w:noProof/>
              </w:rPr>
              <w:t>2.</w:t>
            </w:r>
            <w:r w:rsidR="00674B6A">
              <w:rPr>
                <w:rFonts w:eastAsiaTheme="minorEastAsia"/>
                <w:noProof/>
                <w:sz w:val="21"/>
                <w:szCs w:val="22"/>
              </w:rPr>
              <w:tab/>
            </w:r>
            <w:r w:rsidR="00674B6A" w:rsidRPr="00A57F66">
              <w:rPr>
                <w:rStyle w:val="a8"/>
                <w:rFonts w:ascii="微软雅黑" w:hAnsi="微软雅黑"/>
                <w:noProof/>
              </w:rPr>
              <w:t>企业业绩</w:t>
            </w:r>
            <w:r w:rsidR="00674B6A">
              <w:rPr>
                <w:noProof/>
                <w:webHidden/>
              </w:rPr>
              <w:tab/>
            </w:r>
            <w:r w:rsidR="00674B6A">
              <w:rPr>
                <w:noProof/>
                <w:webHidden/>
              </w:rPr>
              <w:fldChar w:fldCharType="begin"/>
            </w:r>
            <w:r w:rsidR="00674B6A">
              <w:rPr>
                <w:noProof/>
                <w:webHidden/>
              </w:rPr>
              <w:instrText xml:space="preserve"> PAGEREF _Toc525724655 \h </w:instrText>
            </w:r>
            <w:r w:rsidR="00674B6A">
              <w:rPr>
                <w:noProof/>
                <w:webHidden/>
              </w:rPr>
            </w:r>
            <w:r w:rsidR="00674B6A">
              <w:rPr>
                <w:noProof/>
                <w:webHidden/>
              </w:rPr>
              <w:fldChar w:fldCharType="separate"/>
            </w:r>
            <w:r w:rsidR="00674B6A">
              <w:rPr>
                <w:noProof/>
                <w:webHidden/>
              </w:rPr>
              <w:t>21</w:t>
            </w:r>
            <w:r w:rsidR="00674B6A">
              <w:rPr>
                <w:noProof/>
                <w:webHidden/>
              </w:rPr>
              <w:fldChar w:fldCharType="end"/>
            </w:r>
          </w:hyperlink>
        </w:p>
        <w:p w:rsidR="00674B6A" w:rsidRDefault="00225655">
          <w:pPr>
            <w:pStyle w:val="20"/>
            <w:tabs>
              <w:tab w:val="left" w:pos="840"/>
              <w:tab w:val="right" w:leader="dot" w:pos="8296"/>
            </w:tabs>
            <w:ind w:left="480"/>
            <w:rPr>
              <w:rFonts w:eastAsiaTheme="minorEastAsia"/>
              <w:noProof/>
              <w:sz w:val="21"/>
              <w:szCs w:val="22"/>
            </w:rPr>
          </w:pPr>
          <w:hyperlink w:anchor="_Toc525724656" w:history="1">
            <w:r w:rsidR="00674B6A" w:rsidRPr="00A57F66">
              <w:rPr>
                <w:rStyle w:val="a8"/>
                <w:rFonts w:ascii="微软雅黑" w:hAnsi="微软雅黑"/>
                <w:noProof/>
              </w:rPr>
              <w:t>3.</w:t>
            </w:r>
            <w:r w:rsidR="00674B6A">
              <w:rPr>
                <w:rFonts w:eastAsiaTheme="minorEastAsia"/>
                <w:noProof/>
                <w:sz w:val="21"/>
                <w:szCs w:val="22"/>
              </w:rPr>
              <w:tab/>
            </w:r>
            <w:r w:rsidR="00674B6A" w:rsidRPr="00A57F66">
              <w:rPr>
                <w:rStyle w:val="a8"/>
                <w:rFonts w:ascii="微软雅黑" w:hAnsi="微软雅黑"/>
                <w:noProof/>
              </w:rPr>
              <w:t>企业资质</w:t>
            </w:r>
            <w:r w:rsidR="00674B6A">
              <w:rPr>
                <w:noProof/>
                <w:webHidden/>
              </w:rPr>
              <w:tab/>
            </w:r>
            <w:r w:rsidR="00674B6A">
              <w:rPr>
                <w:noProof/>
                <w:webHidden/>
              </w:rPr>
              <w:fldChar w:fldCharType="begin"/>
            </w:r>
            <w:r w:rsidR="00674B6A">
              <w:rPr>
                <w:noProof/>
                <w:webHidden/>
              </w:rPr>
              <w:instrText xml:space="preserve"> PAGEREF _Toc525724656 \h </w:instrText>
            </w:r>
            <w:r w:rsidR="00674B6A">
              <w:rPr>
                <w:noProof/>
                <w:webHidden/>
              </w:rPr>
            </w:r>
            <w:r w:rsidR="00674B6A">
              <w:rPr>
                <w:noProof/>
                <w:webHidden/>
              </w:rPr>
              <w:fldChar w:fldCharType="separate"/>
            </w:r>
            <w:r w:rsidR="00674B6A">
              <w:rPr>
                <w:noProof/>
                <w:webHidden/>
              </w:rPr>
              <w:t>21</w:t>
            </w:r>
            <w:r w:rsidR="00674B6A">
              <w:rPr>
                <w:noProof/>
                <w:webHidden/>
              </w:rPr>
              <w:fldChar w:fldCharType="end"/>
            </w:r>
          </w:hyperlink>
        </w:p>
        <w:p w:rsidR="00674B6A" w:rsidRDefault="00225655">
          <w:pPr>
            <w:pStyle w:val="20"/>
            <w:tabs>
              <w:tab w:val="left" w:pos="840"/>
              <w:tab w:val="right" w:leader="dot" w:pos="8296"/>
            </w:tabs>
            <w:ind w:left="480"/>
            <w:rPr>
              <w:rFonts w:eastAsiaTheme="minorEastAsia"/>
              <w:noProof/>
              <w:sz w:val="21"/>
              <w:szCs w:val="22"/>
            </w:rPr>
          </w:pPr>
          <w:hyperlink w:anchor="_Toc525724657" w:history="1">
            <w:r w:rsidR="00674B6A" w:rsidRPr="00A57F66">
              <w:rPr>
                <w:rStyle w:val="a8"/>
                <w:rFonts w:ascii="微软雅黑" w:hAnsi="微软雅黑"/>
                <w:noProof/>
              </w:rPr>
              <w:t>4.</w:t>
            </w:r>
            <w:r w:rsidR="00674B6A">
              <w:rPr>
                <w:rFonts w:eastAsiaTheme="minorEastAsia"/>
                <w:noProof/>
                <w:sz w:val="21"/>
                <w:szCs w:val="22"/>
              </w:rPr>
              <w:tab/>
            </w:r>
            <w:r w:rsidR="00674B6A" w:rsidRPr="00A57F66">
              <w:rPr>
                <w:rStyle w:val="a8"/>
                <w:rFonts w:ascii="微软雅黑" w:hAnsi="微软雅黑"/>
                <w:noProof/>
              </w:rPr>
              <w:t>企业联系人</w:t>
            </w:r>
            <w:r w:rsidR="00674B6A">
              <w:rPr>
                <w:noProof/>
                <w:webHidden/>
              </w:rPr>
              <w:tab/>
            </w:r>
            <w:r w:rsidR="00674B6A">
              <w:rPr>
                <w:noProof/>
                <w:webHidden/>
              </w:rPr>
              <w:fldChar w:fldCharType="begin"/>
            </w:r>
            <w:r w:rsidR="00674B6A">
              <w:rPr>
                <w:noProof/>
                <w:webHidden/>
              </w:rPr>
              <w:instrText xml:space="preserve"> PAGEREF _Toc525724657 \h </w:instrText>
            </w:r>
            <w:r w:rsidR="00674B6A">
              <w:rPr>
                <w:noProof/>
                <w:webHidden/>
              </w:rPr>
            </w:r>
            <w:r w:rsidR="00674B6A">
              <w:rPr>
                <w:noProof/>
                <w:webHidden/>
              </w:rPr>
              <w:fldChar w:fldCharType="separate"/>
            </w:r>
            <w:r w:rsidR="00674B6A">
              <w:rPr>
                <w:noProof/>
                <w:webHidden/>
              </w:rPr>
              <w:t>22</w:t>
            </w:r>
            <w:r w:rsidR="00674B6A">
              <w:rPr>
                <w:noProof/>
                <w:webHidden/>
              </w:rPr>
              <w:fldChar w:fldCharType="end"/>
            </w:r>
          </w:hyperlink>
        </w:p>
        <w:p w:rsidR="00674B6A" w:rsidRDefault="00225655">
          <w:pPr>
            <w:pStyle w:val="11"/>
            <w:tabs>
              <w:tab w:val="left" w:pos="840"/>
              <w:tab w:val="right" w:leader="dot" w:pos="8296"/>
            </w:tabs>
            <w:rPr>
              <w:rFonts w:eastAsiaTheme="minorEastAsia"/>
              <w:noProof/>
              <w:sz w:val="21"/>
              <w:szCs w:val="22"/>
            </w:rPr>
          </w:pPr>
          <w:hyperlink w:anchor="_Toc525724658" w:history="1">
            <w:r w:rsidR="00674B6A" w:rsidRPr="00A57F66">
              <w:rPr>
                <w:rStyle w:val="a8"/>
                <w:rFonts w:ascii="微软雅黑" w:hAnsi="微软雅黑"/>
                <w:noProof/>
              </w:rPr>
              <w:t>九、</w:t>
            </w:r>
            <w:r w:rsidR="00674B6A">
              <w:rPr>
                <w:rFonts w:eastAsiaTheme="minorEastAsia"/>
                <w:noProof/>
                <w:sz w:val="21"/>
                <w:szCs w:val="22"/>
              </w:rPr>
              <w:tab/>
            </w:r>
            <w:r w:rsidR="00674B6A" w:rsidRPr="00A57F66">
              <w:rPr>
                <w:rStyle w:val="a8"/>
                <w:rFonts w:ascii="微软雅黑" w:hAnsi="微软雅黑"/>
                <w:noProof/>
              </w:rPr>
              <w:t>账号管理</w:t>
            </w:r>
            <w:r w:rsidR="00674B6A">
              <w:rPr>
                <w:noProof/>
                <w:webHidden/>
              </w:rPr>
              <w:tab/>
            </w:r>
            <w:r w:rsidR="00674B6A">
              <w:rPr>
                <w:noProof/>
                <w:webHidden/>
              </w:rPr>
              <w:fldChar w:fldCharType="begin"/>
            </w:r>
            <w:r w:rsidR="00674B6A">
              <w:rPr>
                <w:noProof/>
                <w:webHidden/>
              </w:rPr>
              <w:instrText xml:space="preserve"> PAGEREF _Toc525724658 \h </w:instrText>
            </w:r>
            <w:r w:rsidR="00674B6A">
              <w:rPr>
                <w:noProof/>
                <w:webHidden/>
              </w:rPr>
            </w:r>
            <w:r w:rsidR="00674B6A">
              <w:rPr>
                <w:noProof/>
                <w:webHidden/>
              </w:rPr>
              <w:fldChar w:fldCharType="separate"/>
            </w:r>
            <w:r w:rsidR="00674B6A">
              <w:rPr>
                <w:noProof/>
                <w:webHidden/>
              </w:rPr>
              <w:t>22</w:t>
            </w:r>
            <w:r w:rsidR="00674B6A">
              <w:rPr>
                <w:noProof/>
                <w:webHidden/>
              </w:rPr>
              <w:fldChar w:fldCharType="end"/>
            </w:r>
          </w:hyperlink>
        </w:p>
        <w:p w:rsidR="00E82270" w:rsidRPr="00416E12" w:rsidRDefault="005B6A39">
          <w:pPr>
            <w:rPr>
              <w:rFonts w:ascii="微软雅黑" w:hAnsi="微软雅黑"/>
            </w:rPr>
          </w:pPr>
          <w:r>
            <w:rPr>
              <w:rFonts w:ascii="微软雅黑" w:hAnsi="微软雅黑"/>
            </w:rPr>
            <w:fldChar w:fldCharType="end"/>
          </w:r>
        </w:p>
      </w:sdtContent>
    </w:sdt>
    <w:p w:rsidR="00E82270" w:rsidRPr="00416E12" w:rsidRDefault="00E82270" w:rsidP="001041BD">
      <w:pPr>
        <w:jc w:val="center"/>
        <w:rPr>
          <w:rFonts w:ascii="微软雅黑" w:hAnsi="微软雅黑"/>
        </w:rPr>
      </w:pPr>
    </w:p>
    <w:p w:rsidR="00E82270" w:rsidRPr="00416E12" w:rsidRDefault="00E82270" w:rsidP="001041BD">
      <w:pPr>
        <w:jc w:val="center"/>
        <w:rPr>
          <w:rFonts w:ascii="微软雅黑" w:hAnsi="微软雅黑"/>
        </w:rPr>
      </w:pPr>
    </w:p>
    <w:p w:rsidR="00E82270" w:rsidRPr="00416E12" w:rsidRDefault="00E82270" w:rsidP="001041BD">
      <w:pPr>
        <w:jc w:val="center"/>
        <w:rPr>
          <w:rFonts w:ascii="微软雅黑" w:hAnsi="微软雅黑"/>
        </w:rPr>
      </w:pPr>
    </w:p>
    <w:p w:rsidR="00E82270" w:rsidRPr="00416E12" w:rsidRDefault="00E82270" w:rsidP="001041BD">
      <w:pPr>
        <w:jc w:val="center"/>
        <w:rPr>
          <w:rFonts w:ascii="微软雅黑" w:hAnsi="微软雅黑"/>
        </w:rPr>
      </w:pPr>
    </w:p>
    <w:p w:rsidR="00E82270" w:rsidRPr="00416E12" w:rsidRDefault="00E82270" w:rsidP="001041BD">
      <w:pPr>
        <w:jc w:val="center"/>
        <w:rPr>
          <w:rFonts w:ascii="微软雅黑" w:hAnsi="微软雅黑"/>
        </w:rPr>
      </w:pPr>
    </w:p>
    <w:p w:rsidR="00E82270" w:rsidRPr="00416E12" w:rsidRDefault="00E82270" w:rsidP="001041BD">
      <w:pPr>
        <w:jc w:val="center"/>
        <w:rPr>
          <w:rFonts w:ascii="微软雅黑" w:hAnsi="微软雅黑"/>
        </w:rPr>
      </w:pPr>
    </w:p>
    <w:p w:rsidR="00E82270" w:rsidRPr="00416E12" w:rsidRDefault="00E82270" w:rsidP="001041BD">
      <w:pPr>
        <w:jc w:val="center"/>
        <w:rPr>
          <w:rFonts w:ascii="微软雅黑" w:hAnsi="微软雅黑"/>
        </w:rPr>
      </w:pPr>
    </w:p>
    <w:p w:rsidR="00E82270" w:rsidRPr="00416E12" w:rsidRDefault="00E82270" w:rsidP="001041BD">
      <w:pPr>
        <w:jc w:val="center"/>
        <w:rPr>
          <w:rFonts w:ascii="微软雅黑" w:hAnsi="微软雅黑"/>
        </w:rPr>
      </w:pPr>
    </w:p>
    <w:p w:rsidR="00E82270" w:rsidRPr="00416E12" w:rsidRDefault="00E82270" w:rsidP="001041BD">
      <w:pPr>
        <w:jc w:val="center"/>
        <w:rPr>
          <w:rFonts w:ascii="微软雅黑" w:hAnsi="微软雅黑"/>
        </w:rPr>
      </w:pPr>
    </w:p>
    <w:p w:rsidR="00E82270" w:rsidRPr="00416E12" w:rsidRDefault="00E82270" w:rsidP="001041BD">
      <w:pPr>
        <w:jc w:val="center"/>
        <w:rPr>
          <w:rFonts w:ascii="微软雅黑" w:hAnsi="微软雅黑"/>
        </w:rPr>
      </w:pPr>
    </w:p>
    <w:p w:rsidR="00E82270" w:rsidRPr="00416E12" w:rsidRDefault="00E82270" w:rsidP="001041BD">
      <w:pPr>
        <w:jc w:val="center"/>
        <w:rPr>
          <w:rFonts w:ascii="微软雅黑" w:hAnsi="微软雅黑"/>
        </w:rPr>
      </w:pPr>
    </w:p>
    <w:p w:rsidR="005B6A39" w:rsidRDefault="005B6A39" w:rsidP="001D6E90">
      <w:pPr>
        <w:rPr>
          <w:rFonts w:ascii="微软雅黑" w:hAnsi="微软雅黑"/>
        </w:rPr>
        <w:sectPr w:rsidR="005B6A39" w:rsidSect="00362545">
          <w:headerReference w:type="default" r:id="rId8"/>
          <w:footerReference w:type="default" r:id="rId9"/>
          <w:pgSz w:w="11906" w:h="16838"/>
          <w:pgMar w:top="1440" w:right="1800" w:bottom="1440" w:left="1800" w:header="851" w:footer="992" w:gutter="0"/>
          <w:pgNumType w:start="0"/>
          <w:cols w:space="425"/>
          <w:titlePg/>
          <w:docGrid w:type="lines" w:linePitch="326"/>
        </w:sectPr>
      </w:pPr>
    </w:p>
    <w:p w:rsidR="00E82270" w:rsidRPr="00416E12" w:rsidRDefault="00E82270" w:rsidP="005B6A39">
      <w:pPr>
        <w:rPr>
          <w:rFonts w:ascii="微软雅黑" w:hAnsi="微软雅黑"/>
        </w:rPr>
      </w:pPr>
    </w:p>
    <w:p w:rsidR="00D12603" w:rsidRPr="00416E12" w:rsidRDefault="0020241B" w:rsidP="00C910C6">
      <w:pPr>
        <w:pStyle w:val="1"/>
        <w:numPr>
          <w:ilvl w:val="0"/>
          <w:numId w:val="16"/>
        </w:numPr>
        <w:rPr>
          <w:rFonts w:ascii="微软雅黑" w:hAnsi="微软雅黑"/>
          <w:sz w:val="32"/>
        </w:rPr>
      </w:pPr>
      <w:bookmarkStart w:id="0" w:name="_Toc525724626"/>
      <w:r w:rsidRPr="00416E12">
        <w:rPr>
          <w:rFonts w:ascii="微软雅黑" w:hAnsi="微软雅黑" w:hint="eastAsia"/>
          <w:sz w:val="32"/>
        </w:rPr>
        <w:t>运行环境</w:t>
      </w:r>
      <w:bookmarkEnd w:id="0"/>
    </w:p>
    <w:p w:rsidR="008C4814" w:rsidRPr="00416E12" w:rsidRDefault="008C4814" w:rsidP="008C4814">
      <w:pPr>
        <w:pStyle w:val="10"/>
        <w:numPr>
          <w:ilvl w:val="0"/>
          <w:numId w:val="27"/>
        </w:numPr>
        <w:adjustRightInd w:val="0"/>
        <w:snapToGrid w:val="0"/>
        <w:spacing w:line="360" w:lineRule="auto"/>
        <w:ind w:firstLineChars="0"/>
        <w:rPr>
          <w:rFonts w:ascii="微软雅黑" w:eastAsia="微软雅黑" w:hAnsi="微软雅黑"/>
          <w:sz w:val="24"/>
          <w:szCs w:val="24"/>
        </w:rPr>
      </w:pPr>
      <w:r w:rsidRPr="00416E12">
        <w:rPr>
          <w:rFonts w:ascii="微软雅黑" w:eastAsia="微软雅黑" w:hAnsi="微软雅黑" w:hint="eastAsia"/>
          <w:sz w:val="24"/>
          <w:szCs w:val="24"/>
        </w:rPr>
        <w:t>操作系统要求：</w:t>
      </w:r>
      <w:r w:rsidRPr="00416E12">
        <w:rPr>
          <w:rFonts w:ascii="微软雅黑" w:eastAsia="微软雅黑" w:hAnsi="微软雅黑"/>
          <w:sz w:val="24"/>
          <w:szCs w:val="24"/>
        </w:rPr>
        <w:t>Windows XP</w:t>
      </w:r>
      <w:r w:rsidRPr="00416E12">
        <w:rPr>
          <w:rFonts w:ascii="微软雅黑" w:eastAsia="微软雅黑" w:hAnsi="微软雅黑" w:hint="eastAsia"/>
          <w:sz w:val="24"/>
          <w:szCs w:val="24"/>
        </w:rPr>
        <w:t>及以上版本</w:t>
      </w:r>
    </w:p>
    <w:p w:rsidR="008C4814" w:rsidRPr="00416E12" w:rsidRDefault="008C4814" w:rsidP="008C4814">
      <w:pPr>
        <w:pStyle w:val="10"/>
        <w:numPr>
          <w:ilvl w:val="0"/>
          <w:numId w:val="27"/>
        </w:numPr>
        <w:adjustRightInd w:val="0"/>
        <w:snapToGrid w:val="0"/>
        <w:spacing w:line="360" w:lineRule="auto"/>
        <w:ind w:firstLineChars="0"/>
        <w:rPr>
          <w:rFonts w:ascii="微软雅黑" w:eastAsia="微软雅黑" w:hAnsi="微软雅黑"/>
          <w:sz w:val="24"/>
          <w:szCs w:val="24"/>
        </w:rPr>
      </w:pPr>
      <w:r w:rsidRPr="00416E12">
        <w:rPr>
          <w:rFonts w:ascii="微软雅黑" w:eastAsia="微软雅黑" w:hAnsi="微软雅黑" w:hint="eastAsia"/>
          <w:sz w:val="24"/>
          <w:szCs w:val="24"/>
        </w:rPr>
        <w:t>浏览器要求：</w:t>
      </w:r>
      <w:proofErr w:type="gramStart"/>
      <w:r w:rsidRPr="00416E12">
        <w:rPr>
          <w:rFonts w:ascii="微软雅黑" w:eastAsia="微软雅黑" w:hAnsi="微软雅黑" w:hint="eastAsia"/>
          <w:sz w:val="24"/>
          <w:szCs w:val="24"/>
        </w:rPr>
        <w:t>谷歌</w:t>
      </w:r>
      <w:r w:rsidRPr="00416E12">
        <w:rPr>
          <w:rFonts w:ascii="微软雅黑" w:eastAsia="微软雅黑" w:hAnsi="微软雅黑"/>
          <w:sz w:val="24"/>
          <w:szCs w:val="24"/>
        </w:rPr>
        <w:t>浏览器</w:t>
      </w:r>
      <w:proofErr w:type="gramEnd"/>
    </w:p>
    <w:p w:rsidR="008C4814" w:rsidRPr="00416E12" w:rsidRDefault="008C4814" w:rsidP="008C4814">
      <w:pPr>
        <w:pStyle w:val="10"/>
        <w:numPr>
          <w:ilvl w:val="0"/>
          <w:numId w:val="27"/>
        </w:numPr>
        <w:adjustRightInd w:val="0"/>
        <w:snapToGrid w:val="0"/>
        <w:spacing w:line="360" w:lineRule="auto"/>
        <w:ind w:firstLineChars="0"/>
        <w:rPr>
          <w:rFonts w:ascii="微软雅黑" w:eastAsia="微软雅黑" w:hAnsi="微软雅黑"/>
          <w:sz w:val="24"/>
          <w:szCs w:val="24"/>
        </w:rPr>
      </w:pPr>
      <w:r w:rsidRPr="00416E12">
        <w:rPr>
          <w:rFonts w:ascii="微软雅黑" w:eastAsia="微软雅黑" w:hAnsi="微软雅黑" w:hint="eastAsia"/>
          <w:sz w:val="24"/>
          <w:szCs w:val="24"/>
        </w:rPr>
        <w:t>单机网络速度要求：</w:t>
      </w:r>
      <w:r w:rsidRPr="00416E12">
        <w:rPr>
          <w:rFonts w:ascii="微软雅黑" w:eastAsia="微软雅黑" w:hAnsi="微软雅黑"/>
          <w:sz w:val="24"/>
          <w:szCs w:val="24"/>
        </w:rPr>
        <w:t>10MB</w:t>
      </w:r>
      <w:r w:rsidRPr="00416E12">
        <w:rPr>
          <w:rFonts w:ascii="微软雅黑" w:eastAsia="微软雅黑" w:hAnsi="微软雅黑" w:hint="eastAsia"/>
          <w:sz w:val="24"/>
          <w:szCs w:val="24"/>
        </w:rPr>
        <w:t>网速以上</w:t>
      </w:r>
    </w:p>
    <w:p w:rsidR="008C4814" w:rsidRPr="00416E12" w:rsidRDefault="008C4814" w:rsidP="008C4814">
      <w:pPr>
        <w:pStyle w:val="10"/>
        <w:numPr>
          <w:ilvl w:val="0"/>
          <w:numId w:val="27"/>
        </w:numPr>
        <w:adjustRightInd w:val="0"/>
        <w:snapToGrid w:val="0"/>
        <w:spacing w:line="360" w:lineRule="auto"/>
        <w:ind w:firstLineChars="0"/>
        <w:rPr>
          <w:rFonts w:ascii="微软雅黑" w:eastAsia="微软雅黑" w:hAnsi="微软雅黑"/>
          <w:sz w:val="24"/>
          <w:szCs w:val="24"/>
        </w:rPr>
      </w:pPr>
      <w:r w:rsidRPr="00416E12">
        <w:rPr>
          <w:rFonts w:ascii="微软雅黑" w:eastAsia="微软雅黑" w:hAnsi="微软雅黑" w:hint="eastAsia"/>
          <w:sz w:val="24"/>
          <w:szCs w:val="24"/>
        </w:rPr>
        <w:t>显示器分辨率要求：大于</w:t>
      </w:r>
      <w:r w:rsidRPr="00416E12">
        <w:rPr>
          <w:rFonts w:ascii="微软雅黑" w:eastAsia="微软雅黑" w:hAnsi="微软雅黑"/>
          <w:sz w:val="24"/>
          <w:szCs w:val="24"/>
        </w:rPr>
        <w:t>1024*768</w:t>
      </w:r>
      <w:r w:rsidRPr="00416E12">
        <w:rPr>
          <w:rFonts w:ascii="微软雅黑" w:eastAsia="微软雅黑" w:hAnsi="微软雅黑" w:hint="eastAsia"/>
          <w:sz w:val="24"/>
          <w:szCs w:val="24"/>
        </w:rPr>
        <w:t>像素</w:t>
      </w:r>
    </w:p>
    <w:p w:rsidR="008C4814" w:rsidRPr="00416E12" w:rsidRDefault="008C4814" w:rsidP="008C4814">
      <w:pPr>
        <w:pStyle w:val="10"/>
        <w:numPr>
          <w:ilvl w:val="0"/>
          <w:numId w:val="27"/>
        </w:numPr>
        <w:adjustRightInd w:val="0"/>
        <w:snapToGrid w:val="0"/>
        <w:spacing w:line="360" w:lineRule="auto"/>
        <w:ind w:firstLineChars="0"/>
        <w:rPr>
          <w:rFonts w:ascii="微软雅黑" w:eastAsia="微软雅黑" w:hAnsi="微软雅黑"/>
          <w:sz w:val="24"/>
          <w:szCs w:val="24"/>
        </w:rPr>
      </w:pPr>
      <w:r w:rsidRPr="00416E12">
        <w:rPr>
          <w:rFonts w:ascii="微软雅黑" w:eastAsia="微软雅黑" w:hAnsi="微软雅黑" w:hint="eastAsia"/>
          <w:sz w:val="24"/>
          <w:szCs w:val="24"/>
        </w:rPr>
        <w:t>其他网络环境要求：系统装有flash插件</w:t>
      </w:r>
    </w:p>
    <w:p w:rsidR="002C7C84" w:rsidRPr="00416E12" w:rsidRDefault="008C4814" w:rsidP="008C4814">
      <w:pPr>
        <w:pStyle w:val="10"/>
        <w:numPr>
          <w:ilvl w:val="0"/>
          <w:numId w:val="27"/>
        </w:numPr>
        <w:adjustRightInd w:val="0"/>
        <w:snapToGrid w:val="0"/>
        <w:spacing w:line="360" w:lineRule="auto"/>
        <w:ind w:firstLineChars="0"/>
        <w:rPr>
          <w:rFonts w:ascii="微软雅黑" w:eastAsia="微软雅黑" w:hAnsi="微软雅黑"/>
          <w:sz w:val="24"/>
          <w:szCs w:val="24"/>
        </w:rPr>
      </w:pPr>
      <w:r w:rsidRPr="00416E12">
        <w:rPr>
          <w:rFonts w:ascii="微软雅黑" w:eastAsia="微软雅黑" w:hAnsi="微软雅黑" w:hint="eastAsia"/>
          <w:sz w:val="24"/>
          <w:szCs w:val="24"/>
        </w:rPr>
        <w:t>把登录网址设定为可信站点</w:t>
      </w:r>
    </w:p>
    <w:p w:rsidR="00D12603" w:rsidRPr="00416E12" w:rsidRDefault="0020241B" w:rsidP="00C910C6">
      <w:pPr>
        <w:pStyle w:val="1"/>
        <w:numPr>
          <w:ilvl w:val="0"/>
          <w:numId w:val="16"/>
        </w:numPr>
        <w:rPr>
          <w:rFonts w:ascii="微软雅黑" w:hAnsi="微软雅黑"/>
          <w:sz w:val="32"/>
        </w:rPr>
      </w:pPr>
      <w:bookmarkStart w:id="1" w:name="_Toc525724627"/>
      <w:r w:rsidRPr="00416E12">
        <w:rPr>
          <w:rFonts w:ascii="微软雅黑" w:hAnsi="微软雅黑" w:hint="eastAsia"/>
          <w:sz w:val="32"/>
        </w:rPr>
        <w:t>账号获取</w:t>
      </w:r>
      <w:bookmarkEnd w:id="1"/>
    </w:p>
    <w:p w:rsidR="008C4814" w:rsidRPr="00416E12" w:rsidRDefault="00B60D78" w:rsidP="00B60D78">
      <w:pPr>
        <w:pStyle w:val="2"/>
        <w:numPr>
          <w:ilvl w:val="0"/>
          <w:numId w:val="28"/>
        </w:numPr>
        <w:rPr>
          <w:rFonts w:ascii="微软雅黑" w:hAnsi="微软雅黑"/>
        </w:rPr>
      </w:pPr>
      <w:bookmarkStart w:id="2" w:name="_Toc525724628"/>
      <w:r w:rsidRPr="00416E12">
        <w:rPr>
          <w:rFonts w:ascii="微软雅黑" w:hAnsi="微软雅黑" w:hint="eastAsia"/>
        </w:rPr>
        <w:t>请求</w:t>
      </w:r>
      <w:r w:rsidRPr="00416E12">
        <w:rPr>
          <w:rFonts w:ascii="微软雅黑" w:hAnsi="微软雅黑"/>
        </w:rPr>
        <w:t>采购方</w:t>
      </w:r>
      <w:r w:rsidRPr="00416E12">
        <w:rPr>
          <w:rFonts w:ascii="微软雅黑" w:hAnsi="微软雅黑" w:hint="eastAsia"/>
        </w:rPr>
        <w:t>后台</w:t>
      </w:r>
      <w:r w:rsidRPr="00416E12">
        <w:rPr>
          <w:rFonts w:ascii="微软雅黑" w:hAnsi="微软雅黑"/>
        </w:rPr>
        <w:t>添加</w:t>
      </w:r>
      <w:bookmarkEnd w:id="2"/>
    </w:p>
    <w:p w:rsidR="00FE2B93" w:rsidRPr="00416E12" w:rsidRDefault="00FE2B93" w:rsidP="00FE2B93">
      <w:pPr>
        <w:ind w:firstLineChars="200" w:firstLine="480"/>
        <w:rPr>
          <w:rFonts w:ascii="微软雅黑" w:hAnsi="微软雅黑"/>
        </w:rPr>
      </w:pPr>
      <w:r w:rsidRPr="00416E12">
        <w:rPr>
          <w:rFonts w:ascii="微软雅黑" w:hAnsi="微软雅黑" w:hint="eastAsia"/>
        </w:rPr>
        <w:t>线下</w:t>
      </w:r>
      <w:r w:rsidR="00331499" w:rsidRPr="00416E12">
        <w:rPr>
          <w:rFonts w:ascii="微软雅黑" w:hAnsi="微软雅黑"/>
        </w:rPr>
        <w:t>联系采购方为您创建账</w:t>
      </w:r>
      <w:r w:rsidR="00331499" w:rsidRPr="00416E12">
        <w:rPr>
          <w:rFonts w:ascii="微软雅黑" w:hAnsi="微软雅黑" w:hint="eastAsia"/>
        </w:rPr>
        <w:t>号</w:t>
      </w:r>
      <w:r w:rsidRPr="00416E12">
        <w:rPr>
          <w:rFonts w:ascii="微软雅黑" w:hAnsi="微软雅黑"/>
        </w:rPr>
        <w:t>。</w:t>
      </w:r>
    </w:p>
    <w:p w:rsidR="00B60D78" w:rsidRPr="00416E12" w:rsidRDefault="00B60D78" w:rsidP="00B60D78">
      <w:pPr>
        <w:pStyle w:val="2"/>
        <w:numPr>
          <w:ilvl w:val="0"/>
          <w:numId w:val="28"/>
        </w:numPr>
        <w:rPr>
          <w:rFonts w:ascii="微软雅黑" w:hAnsi="微软雅黑"/>
        </w:rPr>
      </w:pPr>
      <w:bookmarkStart w:id="3" w:name="_Toc525724629"/>
      <w:r w:rsidRPr="00416E12">
        <w:rPr>
          <w:rFonts w:ascii="微软雅黑" w:hAnsi="微软雅黑" w:hint="eastAsia"/>
        </w:rPr>
        <w:t>自主</w:t>
      </w:r>
      <w:r w:rsidRPr="00416E12">
        <w:rPr>
          <w:rFonts w:ascii="微软雅黑" w:hAnsi="微软雅黑"/>
        </w:rPr>
        <w:t>注册账号</w:t>
      </w:r>
      <w:bookmarkEnd w:id="3"/>
    </w:p>
    <w:p w:rsidR="00FE2B93" w:rsidRPr="00416E12" w:rsidRDefault="00FE2B93" w:rsidP="00FE2B93">
      <w:pPr>
        <w:ind w:firstLineChars="200" w:firstLine="480"/>
        <w:rPr>
          <w:rFonts w:ascii="微软雅黑" w:hAnsi="微软雅黑"/>
        </w:rPr>
      </w:pPr>
      <w:r w:rsidRPr="00416E12">
        <w:rPr>
          <w:rFonts w:ascii="微软雅黑" w:hAnsi="微软雅黑" w:hint="eastAsia"/>
        </w:rPr>
        <w:t>您</w:t>
      </w:r>
      <w:r w:rsidRPr="00416E12">
        <w:rPr>
          <w:rFonts w:ascii="微软雅黑" w:hAnsi="微软雅黑"/>
        </w:rPr>
        <w:t>可以自己在平台首页</w:t>
      </w:r>
      <w:r w:rsidRPr="00416E12">
        <w:rPr>
          <w:rFonts w:ascii="微软雅黑" w:hAnsi="微软雅黑" w:hint="eastAsia"/>
        </w:rPr>
        <w:t>进行</w:t>
      </w:r>
      <w:r w:rsidRPr="00416E12">
        <w:rPr>
          <w:rFonts w:ascii="微软雅黑" w:hAnsi="微软雅黑"/>
        </w:rPr>
        <w:t>注册</w:t>
      </w:r>
      <w:r w:rsidRPr="00416E12">
        <w:rPr>
          <w:rFonts w:ascii="微软雅黑" w:hAnsi="微软雅黑" w:hint="eastAsia"/>
        </w:rPr>
        <w:t>，</w:t>
      </w:r>
      <w:r w:rsidRPr="00416E12">
        <w:rPr>
          <w:rFonts w:ascii="微软雅黑" w:hAnsi="微软雅黑"/>
        </w:rPr>
        <w:t>注册步骤请见下文。</w:t>
      </w:r>
    </w:p>
    <w:p w:rsidR="00FE2B93" w:rsidRPr="00416E12" w:rsidRDefault="00FE2B93" w:rsidP="00FE2B93">
      <w:pPr>
        <w:pStyle w:val="a6"/>
        <w:numPr>
          <w:ilvl w:val="0"/>
          <w:numId w:val="35"/>
        </w:numPr>
        <w:ind w:firstLineChars="0"/>
        <w:rPr>
          <w:rFonts w:ascii="微软雅黑" w:hAnsi="微软雅黑"/>
          <w:vanish/>
        </w:rPr>
      </w:pPr>
    </w:p>
    <w:p w:rsidR="00FE2B93" w:rsidRPr="00416E12" w:rsidRDefault="00FE2B93" w:rsidP="00FE2B93">
      <w:pPr>
        <w:pStyle w:val="a6"/>
        <w:numPr>
          <w:ilvl w:val="0"/>
          <w:numId w:val="35"/>
        </w:numPr>
        <w:ind w:firstLineChars="0"/>
        <w:rPr>
          <w:rFonts w:ascii="微软雅黑" w:hAnsi="微软雅黑"/>
          <w:vanish/>
        </w:rPr>
      </w:pPr>
    </w:p>
    <w:p w:rsidR="00FE2B93" w:rsidRPr="00416E12" w:rsidRDefault="00FE2B93" w:rsidP="00FE2B93">
      <w:pPr>
        <w:pStyle w:val="a6"/>
        <w:numPr>
          <w:ilvl w:val="1"/>
          <w:numId w:val="35"/>
        </w:numPr>
        <w:ind w:firstLineChars="0"/>
        <w:rPr>
          <w:rFonts w:ascii="微软雅黑" w:hAnsi="微软雅黑"/>
        </w:rPr>
      </w:pPr>
      <w:r w:rsidRPr="00416E12">
        <w:rPr>
          <w:rFonts w:ascii="微软雅黑" w:hAnsi="微软雅黑" w:hint="eastAsia"/>
        </w:rPr>
        <w:t>首页</w:t>
      </w:r>
      <w:r w:rsidRPr="00416E12">
        <w:rPr>
          <w:rFonts w:ascii="微软雅黑" w:hAnsi="微软雅黑"/>
        </w:rPr>
        <w:t>点击注册</w:t>
      </w:r>
      <w:r w:rsidRPr="00416E12">
        <w:rPr>
          <w:rFonts w:ascii="微软雅黑" w:hAnsi="微软雅黑" w:hint="eastAsia"/>
        </w:rPr>
        <w:t>进入</w:t>
      </w:r>
      <w:r w:rsidRPr="00416E12">
        <w:rPr>
          <w:rFonts w:ascii="微软雅黑" w:hAnsi="微软雅黑"/>
        </w:rPr>
        <w:t>注册页面</w:t>
      </w:r>
      <w:r w:rsidRPr="00416E12">
        <w:rPr>
          <w:rFonts w:ascii="微软雅黑" w:hAnsi="微软雅黑" w:hint="eastAsia"/>
        </w:rPr>
        <w:t>。</w:t>
      </w:r>
    </w:p>
    <w:p w:rsidR="00FE2B93" w:rsidRPr="0097338B" w:rsidRDefault="00E66195" w:rsidP="0097338B">
      <w:pPr>
        <w:widowControl/>
        <w:jc w:val="left"/>
        <w:rPr>
          <w:rFonts w:ascii="宋体" w:eastAsia="宋体" w:hAnsi="宋体" w:cs="宋体"/>
          <w:kern w:val="0"/>
        </w:rPr>
      </w:pPr>
      <w:r>
        <w:rPr>
          <w:noProof/>
        </w:rPr>
        <w:lastRenderedPageBreak/>
        <w:drawing>
          <wp:inline distT="0" distB="0" distL="0" distR="0" wp14:anchorId="6E060B95" wp14:editId="52466BEB">
            <wp:extent cx="5274310" cy="2570480"/>
            <wp:effectExtent l="0" t="0" r="254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570480"/>
                    </a:xfrm>
                    <a:prstGeom prst="rect">
                      <a:avLst/>
                    </a:prstGeom>
                  </pic:spPr>
                </pic:pic>
              </a:graphicData>
            </a:graphic>
          </wp:inline>
        </w:drawing>
      </w:r>
    </w:p>
    <w:p w:rsidR="00FE2B93" w:rsidRPr="00416E12" w:rsidRDefault="002A31D2" w:rsidP="00FE2B93">
      <w:pPr>
        <w:pStyle w:val="a6"/>
        <w:numPr>
          <w:ilvl w:val="1"/>
          <w:numId w:val="35"/>
        </w:numPr>
        <w:ind w:firstLineChars="0"/>
        <w:rPr>
          <w:rFonts w:ascii="微软雅黑" w:hAnsi="微软雅黑"/>
        </w:rPr>
      </w:pPr>
      <w:r w:rsidRPr="00416E12">
        <w:rPr>
          <w:rFonts w:ascii="微软雅黑" w:hAnsi="微软雅黑" w:hint="eastAsia"/>
        </w:rPr>
        <w:t>注册页面</w:t>
      </w:r>
      <w:r w:rsidRPr="00416E12">
        <w:rPr>
          <w:rFonts w:ascii="微软雅黑" w:hAnsi="微软雅黑"/>
        </w:rPr>
        <w:t>如下图，请如实</w:t>
      </w:r>
      <w:r w:rsidRPr="00416E12">
        <w:rPr>
          <w:rFonts w:ascii="微软雅黑" w:hAnsi="微软雅黑" w:hint="eastAsia"/>
        </w:rPr>
        <w:t>填写</w:t>
      </w:r>
      <w:r w:rsidRPr="00416E12">
        <w:rPr>
          <w:rFonts w:ascii="微软雅黑" w:hAnsi="微软雅黑"/>
        </w:rPr>
        <w:t>相关信息</w:t>
      </w:r>
      <w:r w:rsidRPr="00416E12">
        <w:rPr>
          <w:rFonts w:ascii="微软雅黑" w:hAnsi="微软雅黑" w:hint="eastAsia"/>
        </w:rPr>
        <w:t>，</w:t>
      </w:r>
      <w:r w:rsidRPr="00416E12">
        <w:rPr>
          <w:rFonts w:ascii="微软雅黑" w:hAnsi="微软雅黑"/>
        </w:rPr>
        <w:t>填写完成后点击下方</w:t>
      </w:r>
      <w:r w:rsidRPr="00416E12">
        <w:rPr>
          <w:rFonts w:ascii="微软雅黑" w:hAnsi="微软雅黑" w:hint="eastAsia"/>
        </w:rPr>
        <w:t>按钮</w:t>
      </w:r>
      <w:r w:rsidRPr="00416E12">
        <w:rPr>
          <w:rFonts w:ascii="微软雅黑" w:hAnsi="微软雅黑"/>
        </w:rPr>
        <w:t>【</w:t>
      </w:r>
      <w:r w:rsidRPr="00416E12">
        <w:rPr>
          <w:rFonts w:ascii="微软雅黑" w:hAnsi="微软雅黑" w:hint="eastAsia"/>
        </w:rPr>
        <w:t>下一步</w:t>
      </w:r>
      <w:r w:rsidRPr="00416E12">
        <w:rPr>
          <w:rFonts w:ascii="微软雅黑" w:hAnsi="微软雅黑"/>
        </w:rPr>
        <w:t>】</w:t>
      </w:r>
      <w:r w:rsidRPr="00416E12">
        <w:rPr>
          <w:rFonts w:ascii="微软雅黑" w:hAnsi="微软雅黑" w:hint="eastAsia"/>
        </w:rPr>
        <w:t>。</w:t>
      </w:r>
    </w:p>
    <w:p w:rsidR="002A31D2" w:rsidRPr="00416E12" w:rsidRDefault="00E66195" w:rsidP="002A31D2">
      <w:pPr>
        <w:rPr>
          <w:rFonts w:ascii="微软雅黑" w:hAnsi="微软雅黑"/>
        </w:rPr>
      </w:pPr>
      <w:r>
        <w:rPr>
          <w:noProof/>
        </w:rPr>
        <w:drawing>
          <wp:inline distT="0" distB="0" distL="0" distR="0" wp14:anchorId="0DFBCC41" wp14:editId="4A027B80">
            <wp:extent cx="5274310" cy="2564765"/>
            <wp:effectExtent l="0" t="0" r="254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564765"/>
                    </a:xfrm>
                    <a:prstGeom prst="rect">
                      <a:avLst/>
                    </a:prstGeom>
                  </pic:spPr>
                </pic:pic>
              </a:graphicData>
            </a:graphic>
          </wp:inline>
        </w:drawing>
      </w:r>
    </w:p>
    <w:p w:rsidR="002A31D2" w:rsidRPr="00416E12" w:rsidRDefault="00C54996" w:rsidP="00FE2B93">
      <w:pPr>
        <w:pStyle w:val="a6"/>
        <w:numPr>
          <w:ilvl w:val="1"/>
          <w:numId w:val="35"/>
        </w:numPr>
        <w:ind w:firstLineChars="0"/>
        <w:rPr>
          <w:rFonts w:ascii="微软雅黑" w:hAnsi="微软雅黑"/>
        </w:rPr>
      </w:pPr>
      <w:r w:rsidRPr="00416E12">
        <w:rPr>
          <w:rFonts w:ascii="微软雅黑" w:hAnsi="微软雅黑" w:hint="eastAsia"/>
        </w:rPr>
        <w:t>填写完第一步</w:t>
      </w:r>
      <w:r w:rsidRPr="00416E12">
        <w:rPr>
          <w:rFonts w:ascii="微软雅黑" w:hAnsi="微软雅黑"/>
        </w:rPr>
        <w:t>的信息后，进入下图页面，完善详细资料</w:t>
      </w:r>
      <w:r w:rsidRPr="00416E12">
        <w:rPr>
          <w:rFonts w:ascii="微软雅黑" w:hAnsi="微软雅黑" w:hint="eastAsia"/>
        </w:rPr>
        <w:t>。</w:t>
      </w:r>
    </w:p>
    <w:p w:rsidR="00C54996" w:rsidRPr="00416E12" w:rsidRDefault="00C54996" w:rsidP="00C54996">
      <w:pPr>
        <w:rPr>
          <w:rFonts w:ascii="微软雅黑" w:hAnsi="微软雅黑"/>
        </w:rPr>
      </w:pPr>
      <w:r w:rsidRPr="00416E12">
        <w:rPr>
          <w:rFonts w:ascii="微软雅黑" w:hAnsi="微软雅黑"/>
          <w:noProof/>
        </w:rPr>
        <w:lastRenderedPageBreak/>
        <w:drawing>
          <wp:inline distT="0" distB="0" distL="0" distR="0" wp14:anchorId="3E944A48" wp14:editId="59F2779C">
            <wp:extent cx="5274310" cy="2232660"/>
            <wp:effectExtent l="19050" t="19050" r="21590" b="152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2341"/>
                    <a:stretch/>
                  </pic:blipFill>
                  <pic:spPr bwMode="auto">
                    <a:xfrm>
                      <a:off x="0" y="0"/>
                      <a:ext cx="5274310" cy="2232660"/>
                    </a:xfrm>
                    <a:prstGeom prst="rect">
                      <a:avLst/>
                    </a:prstGeom>
                    <a:ln w="3175"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C54996" w:rsidRPr="00416E12" w:rsidRDefault="00C54996" w:rsidP="00FE2B93">
      <w:pPr>
        <w:pStyle w:val="a6"/>
        <w:numPr>
          <w:ilvl w:val="1"/>
          <w:numId w:val="35"/>
        </w:numPr>
        <w:ind w:firstLineChars="0"/>
        <w:rPr>
          <w:rFonts w:ascii="微软雅黑" w:hAnsi="微软雅黑"/>
        </w:rPr>
      </w:pPr>
      <w:r w:rsidRPr="00416E12">
        <w:rPr>
          <w:rFonts w:ascii="微软雅黑" w:hAnsi="微软雅黑" w:hint="eastAsia"/>
        </w:rPr>
        <w:t>第二步，</w:t>
      </w:r>
      <w:r w:rsidRPr="00416E12">
        <w:rPr>
          <w:rFonts w:ascii="微软雅黑" w:hAnsi="微软雅黑"/>
        </w:rPr>
        <w:t>需要上传您的相关资质证书</w:t>
      </w:r>
      <w:r w:rsidRPr="00416E12">
        <w:rPr>
          <w:rFonts w:ascii="微软雅黑" w:hAnsi="微软雅黑" w:hint="eastAsia"/>
        </w:rPr>
        <w:t>，</w:t>
      </w:r>
      <w:r w:rsidRPr="00416E12">
        <w:rPr>
          <w:rFonts w:ascii="微软雅黑" w:hAnsi="微软雅黑"/>
        </w:rPr>
        <w:t>此处多多益善。</w:t>
      </w:r>
    </w:p>
    <w:p w:rsidR="00C54996" w:rsidRPr="00416E12" w:rsidRDefault="00C54996" w:rsidP="00C54996">
      <w:pPr>
        <w:rPr>
          <w:rFonts w:ascii="微软雅黑" w:hAnsi="微软雅黑"/>
        </w:rPr>
      </w:pPr>
      <w:r w:rsidRPr="00416E12">
        <w:rPr>
          <w:rFonts w:ascii="微软雅黑" w:hAnsi="微软雅黑"/>
          <w:noProof/>
        </w:rPr>
        <w:drawing>
          <wp:inline distT="0" distB="0" distL="0" distR="0" wp14:anchorId="45E37224" wp14:editId="419E9A15">
            <wp:extent cx="5274310" cy="1781298"/>
            <wp:effectExtent l="19050" t="19050" r="21590" b="285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1343" b="15510"/>
                    <a:stretch/>
                  </pic:blipFill>
                  <pic:spPr bwMode="auto">
                    <a:xfrm>
                      <a:off x="0" y="0"/>
                      <a:ext cx="5274310" cy="1781298"/>
                    </a:xfrm>
                    <a:prstGeom prst="rect">
                      <a:avLst/>
                    </a:prstGeom>
                    <a:ln w="3175"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C54996" w:rsidRPr="00416E12" w:rsidRDefault="00C54996" w:rsidP="00FE2B93">
      <w:pPr>
        <w:pStyle w:val="a6"/>
        <w:numPr>
          <w:ilvl w:val="1"/>
          <w:numId w:val="35"/>
        </w:numPr>
        <w:ind w:firstLineChars="0"/>
        <w:rPr>
          <w:rFonts w:ascii="微软雅黑" w:hAnsi="微软雅黑"/>
        </w:rPr>
      </w:pPr>
      <w:r w:rsidRPr="00416E12">
        <w:rPr>
          <w:rFonts w:ascii="微软雅黑" w:hAnsi="微软雅黑" w:hint="eastAsia"/>
        </w:rPr>
        <w:t>第三步，</w:t>
      </w:r>
      <w:proofErr w:type="gramStart"/>
      <w:r w:rsidRPr="00416E12">
        <w:rPr>
          <w:rFonts w:ascii="微软雅黑" w:hAnsi="微软雅黑" w:hint="eastAsia"/>
        </w:rPr>
        <w:t>勾选</w:t>
      </w:r>
      <w:r w:rsidRPr="00416E12">
        <w:rPr>
          <w:rFonts w:ascii="微软雅黑" w:hAnsi="微软雅黑"/>
        </w:rPr>
        <w:t>您</w:t>
      </w:r>
      <w:proofErr w:type="gramEnd"/>
      <w:r w:rsidRPr="00416E12">
        <w:rPr>
          <w:rFonts w:ascii="微软雅黑" w:hAnsi="微软雅黑"/>
        </w:rPr>
        <w:t>的所在分类，</w:t>
      </w:r>
      <w:r w:rsidRPr="00416E12">
        <w:rPr>
          <w:rFonts w:ascii="微软雅黑" w:hAnsi="微软雅黑" w:hint="eastAsia"/>
        </w:rPr>
        <w:t>再</w:t>
      </w:r>
      <w:r w:rsidRPr="00416E12">
        <w:rPr>
          <w:rFonts w:ascii="微软雅黑" w:hAnsi="微软雅黑"/>
        </w:rPr>
        <w:t>点击</w:t>
      </w:r>
      <w:r w:rsidRPr="00416E12">
        <w:rPr>
          <w:rFonts w:ascii="微软雅黑" w:hAnsi="微软雅黑" w:hint="eastAsia"/>
        </w:rPr>
        <w:t>按钮</w:t>
      </w:r>
      <w:r w:rsidRPr="00416E12">
        <w:rPr>
          <w:rFonts w:ascii="微软雅黑" w:hAnsi="微软雅黑"/>
        </w:rPr>
        <w:t>【</w:t>
      </w:r>
      <w:r w:rsidRPr="00416E12">
        <w:rPr>
          <w:rFonts w:ascii="微软雅黑" w:hAnsi="微软雅黑" w:hint="eastAsia"/>
        </w:rPr>
        <w:t>提交申请</w:t>
      </w:r>
      <w:r w:rsidRPr="00416E12">
        <w:rPr>
          <w:rFonts w:ascii="微软雅黑" w:hAnsi="微软雅黑"/>
        </w:rPr>
        <w:t>】</w:t>
      </w:r>
      <w:r w:rsidRPr="00416E12">
        <w:rPr>
          <w:rFonts w:ascii="微软雅黑" w:hAnsi="微软雅黑" w:hint="eastAsia"/>
        </w:rPr>
        <w:t>，</w:t>
      </w:r>
      <w:r w:rsidRPr="00416E12">
        <w:rPr>
          <w:rFonts w:ascii="微软雅黑" w:hAnsi="微软雅黑"/>
        </w:rPr>
        <w:t>系统会将</w:t>
      </w:r>
      <w:r w:rsidRPr="00416E12">
        <w:rPr>
          <w:rFonts w:ascii="微软雅黑" w:hAnsi="微软雅黑" w:hint="eastAsia"/>
        </w:rPr>
        <w:t>您</w:t>
      </w:r>
      <w:r w:rsidRPr="00416E12">
        <w:rPr>
          <w:rFonts w:ascii="微软雅黑" w:hAnsi="微软雅黑"/>
        </w:rPr>
        <w:t>的</w:t>
      </w:r>
      <w:r w:rsidRPr="00416E12">
        <w:rPr>
          <w:rFonts w:ascii="微软雅黑" w:hAnsi="微软雅黑" w:hint="eastAsia"/>
        </w:rPr>
        <w:t>申请提交</w:t>
      </w:r>
      <w:r w:rsidRPr="00416E12">
        <w:rPr>
          <w:rFonts w:ascii="微软雅黑" w:hAnsi="微软雅黑"/>
        </w:rPr>
        <w:t>给</w:t>
      </w:r>
      <w:r w:rsidRPr="00416E12">
        <w:rPr>
          <w:rFonts w:ascii="微软雅黑" w:hAnsi="微软雅黑" w:hint="eastAsia"/>
        </w:rPr>
        <w:t>采购方</w:t>
      </w:r>
      <w:r w:rsidRPr="00416E12">
        <w:rPr>
          <w:rFonts w:ascii="微软雅黑" w:hAnsi="微软雅黑"/>
        </w:rPr>
        <w:t>，采购方会</w:t>
      </w:r>
      <w:r w:rsidRPr="00416E12">
        <w:rPr>
          <w:rFonts w:ascii="微软雅黑" w:hAnsi="微软雅黑" w:hint="eastAsia"/>
        </w:rPr>
        <w:t>对</w:t>
      </w:r>
      <w:r w:rsidRPr="00416E12">
        <w:rPr>
          <w:rFonts w:ascii="微软雅黑" w:hAnsi="微软雅黑"/>
        </w:rPr>
        <w:t>您的信息进行审核</w:t>
      </w:r>
      <w:r w:rsidRPr="00416E12">
        <w:rPr>
          <w:rFonts w:ascii="微软雅黑" w:hAnsi="微软雅黑" w:hint="eastAsia"/>
        </w:rPr>
        <w:t>。</w:t>
      </w:r>
    </w:p>
    <w:p w:rsidR="00C54996" w:rsidRPr="00416E12" w:rsidRDefault="00E66195" w:rsidP="00C54996">
      <w:pPr>
        <w:rPr>
          <w:rFonts w:ascii="微软雅黑" w:hAnsi="微软雅黑"/>
        </w:rPr>
      </w:pPr>
      <w:r>
        <w:rPr>
          <w:noProof/>
        </w:rPr>
        <w:drawing>
          <wp:inline distT="0" distB="0" distL="0" distR="0" wp14:anchorId="73F1BD0E" wp14:editId="4267A1D9">
            <wp:extent cx="5274310" cy="243967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439670"/>
                    </a:xfrm>
                    <a:prstGeom prst="rect">
                      <a:avLst/>
                    </a:prstGeom>
                  </pic:spPr>
                </pic:pic>
              </a:graphicData>
            </a:graphic>
          </wp:inline>
        </w:drawing>
      </w:r>
    </w:p>
    <w:p w:rsidR="00C54996" w:rsidRPr="00416E12" w:rsidRDefault="003F771A" w:rsidP="00FE2B93">
      <w:pPr>
        <w:pStyle w:val="a6"/>
        <w:numPr>
          <w:ilvl w:val="1"/>
          <w:numId w:val="35"/>
        </w:numPr>
        <w:ind w:firstLineChars="0"/>
        <w:rPr>
          <w:rFonts w:ascii="微软雅黑" w:hAnsi="微软雅黑"/>
        </w:rPr>
      </w:pPr>
      <w:r w:rsidRPr="00416E12">
        <w:rPr>
          <w:rFonts w:ascii="微软雅黑" w:hAnsi="微软雅黑" w:hint="eastAsia"/>
        </w:rPr>
        <w:t>您</w:t>
      </w:r>
      <w:r w:rsidRPr="00416E12">
        <w:rPr>
          <w:rFonts w:ascii="微软雅黑" w:hAnsi="微软雅黑"/>
        </w:rPr>
        <w:t>是否通过</w:t>
      </w:r>
      <w:r w:rsidRPr="00416E12">
        <w:rPr>
          <w:rFonts w:ascii="微软雅黑" w:hAnsi="微软雅黑" w:hint="eastAsia"/>
        </w:rPr>
        <w:t>采购方</w:t>
      </w:r>
      <w:r w:rsidRPr="00416E12">
        <w:rPr>
          <w:rFonts w:ascii="微软雅黑" w:hAnsi="微软雅黑"/>
        </w:rPr>
        <w:t>审核，可在此</w:t>
      </w:r>
      <w:r w:rsidRPr="00416E12">
        <w:rPr>
          <w:rFonts w:ascii="微软雅黑" w:hAnsi="微软雅黑" w:hint="eastAsia"/>
        </w:rPr>
        <w:t>处</w:t>
      </w:r>
      <w:r w:rsidRPr="00416E12">
        <w:rPr>
          <w:rFonts w:ascii="微软雅黑" w:hAnsi="微软雅黑"/>
        </w:rPr>
        <w:t>查看</w:t>
      </w:r>
      <w:r w:rsidRPr="00416E12">
        <w:rPr>
          <w:rFonts w:ascii="微软雅黑" w:hAnsi="微软雅黑" w:hint="eastAsia"/>
        </w:rPr>
        <w:t>，</w:t>
      </w:r>
      <w:r w:rsidRPr="00416E12">
        <w:rPr>
          <w:rFonts w:ascii="微软雅黑" w:hAnsi="微软雅黑"/>
        </w:rPr>
        <w:t>系统会将</w:t>
      </w:r>
      <w:r w:rsidRPr="00416E12">
        <w:rPr>
          <w:rFonts w:ascii="微软雅黑" w:hAnsi="微软雅黑" w:hint="eastAsia"/>
        </w:rPr>
        <w:t>未通过</w:t>
      </w:r>
      <w:r w:rsidRPr="00416E12">
        <w:rPr>
          <w:rFonts w:ascii="微软雅黑" w:hAnsi="微软雅黑"/>
        </w:rPr>
        <w:t>原因展示出来，您可根据</w:t>
      </w:r>
      <w:r w:rsidRPr="00416E12">
        <w:rPr>
          <w:rFonts w:ascii="微软雅黑" w:hAnsi="微软雅黑" w:hint="eastAsia"/>
        </w:rPr>
        <w:t>不通过</w:t>
      </w:r>
      <w:r w:rsidRPr="00416E12">
        <w:rPr>
          <w:rFonts w:ascii="微软雅黑" w:hAnsi="微软雅黑"/>
        </w:rPr>
        <w:t>原因</w:t>
      </w:r>
      <w:r w:rsidRPr="00416E12">
        <w:rPr>
          <w:rFonts w:ascii="微软雅黑" w:hAnsi="微软雅黑" w:hint="eastAsia"/>
        </w:rPr>
        <w:t>点击</w:t>
      </w:r>
      <w:r w:rsidRPr="00416E12">
        <w:rPr>
          <w:rFonts w:ascii="微软雅黑" w:hAnsi="微软雅黑"/>
        </w:rPr>
        <w:t>【</w:t>
      </w:r>
      <w:r w:rsidRPr="00416E12">
        <w:rPr>
          <w:rFonts w:ascii="微软雅黑" w:hAnsi="微软雅黑" w:hint="eastAsia"/>
        </w:rPr>
        <w:t>上一步</w:t>
      </w:r>
      <w:r w:rsidRPr="00416E12">
        <w:rPr>
          <w:rFonts w:ascii="微软雅黑" w:hAnsi="微软雅黑"/>
        </w:rPr>
        <w:t>】修改</w:t>
      </w:r>
      <w:r w:rsidRPr="00416E12">
        <w:rPr>
          <w:rFonts w:ascii="微软雅黑" w:hAnsi="微软雅黑" w:hint="eastAsia"/>
        </w:rPr>
        <w:t>相关</w:t>
      </w:r>
      <w:r w:rsidRPr="00416E12">
        <w:rPr>
          <w:rFonts w:ascii="微软雅黑" w:hAnsi="微软雅黑"/>
        </w:rPr>
        <w:t>信息</w:t>
      </w:r>
      <w:r w:rsidRPr="00416E12">
        <w:rPr>
          <w:rFonts w:ascii="微软雅黑" w:hAnsi="微软雅黑" w:hint="eastAsia"/>
        </w:rPr>
        <w:t>，</w:t>
      </w:r>
      <w:r w:rsidRPr="00416E12">
        <w:rPr>
          <w:rFonts w:ascii="微软雅黑" w:hAnsi="微软雅黑"/>
        </w:rPr>
        <w:t>修改完成后回到本页，点</w:t>
      </w:r>
      <w:r w:rsidRPr="00416E12">
        <w:rPr>
          <w:rFonts w:ascii="微软雅黑" w:hAnsi="微软雅黑"/>
        </w:rPr>
        <w:lastRenderedPageBreak/>
        <w:t>击【</w:t>
      </w:r>
      <w:r w:rsidRPr="00416E12">
        <w:rPr>
          <w:rFonts w:ascii="微软雅黑" w:hAnsi="微软雅黑" w:hint="eastAsia"/>
        </w:rPr>
        <w:t>重新</w:t>
      </w:r>
      <w:r w:rsidRPr="00416E12">
        <w:rPr>
          <w:rFonts w:ascii="微软雅黑" w:hAnsi="微软雅黑"/>
        </w:rPr>
        <w:t>提交】</w:t>
      </w:r>
      <w:r w:rsidRPr="00416E12">
        <w:rPr>
          <w:rFonts w:ascii="微软雅黑" w:hAnsi="微软雅黑" w:hint="eastAsia"/>
        </w:rPr>
        <w:t>即可，</w:t>
      </w:r>
      <w:r w:rsidRPr="00416E12">
        <w:rPr>
          <w:rFonts w:ascii="微软雅黑" w:hAnsi="微软雅黑"/>
        </w:rPr>
        <w:t>采购方</w:t>
      </w:r>
      <w:r w:rsidRPr="00416E12">
        <w:rPr>
          <w:rFonts w:ascii="微软雅黑" w:hAnsi="微软雅黑" w:hint="eastAsia"/>
        </w:rPr>
        <w:t>将收到</w:t>
      </w:r>
      <w:r w:rsidRPr="00416E12">
        <w:rPr>
          <w:rFonts w:ascii="微软雅黑" w:hAnsi="微软雅黑"/>
        </w:rPr>
        <w:t>最新的</w:t>
      </w:r>
      <w:r w:rsidR="00395BD7" w:rsidRPr="00416E12">
        <w:rPr>
          <w:rFonts w:ascii="微软雅黑" w:hAnsi="微软雅黑" w:hint="eastAsia"/>
        </w:rPr>
        <w:t>申请信息</w:t>
      </w:r>
      <w:r w:rsidR="00395BD7" w:rsidRPr="00416E12">
        <w:rPr>
          <w:rFonts w:ascii="微软雅黑" w:hAnsi="微软雅黑"/>
        </w:rPr>
        <w:t>。</w:t>
      </w:r>
    </w:p>
    <w:p w:rsidR="00844ECD" w:rsidRPr="00416E12" w:rsidRDefault="003F771A" w:rsidP="00395BD7">
      <w:pPr>
        <w:rPr>
          <w:rFonts w:ascii="微软雅黑" w:hAnsi="微软雅黑"/>
        </w:rPr>
      </w:pPr>
      <w:r w:rsidRPr="00416E12">
        <w:rPr>
          <w:rFonts w:ascii="微软雅黑" w:hAnsi="微软雅黑"/>
          <w:noProof/>
        </w:rPr>
        <w:drawing>
          <wp:inline distT="0" distB="0" distL="0" distR="0" wp14:anchorId="42E9181E" wp14:editId="034F105E">
            <wp:extent cx="5274021" cy="2524125"/>
            <wp:effectExtent l="19050" t="19050" r="222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274021" cy="2524125"/>
                    </a:xfrm>
                    <a:prstGeom prst="rect">
                      <a:avLst/>
                    </a:prstGeom>
                    <a:ln w="3175" cap="sq">
                      <a:solidFill>
                        <a:srgbClr val="000000"/>
                      </a:solidFill>
                      <a:prstDash val="solid"/>
                      <a:miter lim="800000"/>
                    </a:ln>
                    <a:effectLst/>
                  </pic:spPr>
                </pic:pic>
              </a:graphicData>
            </a:graphic>
          </wp:inline>
        </w:drawing>
      </w:r>
    </w:p>
    <w:p w:rsidR="00395BD7" w:rsidRPr="00416E12" w:rsidRDefault="00395BD7" w:rsidP="00B60D78">
      <w:pPr>
        <w:pStyle w:val="2"/>
        <w:numPr>
          <w:ilvl w:val="0"/>
          <w:numId w:val="28"/>
        </w:numPr>
        <w:rPr>
          <w:rFonts w:ascii="微软雅黑" w:hAnsi="微软雅黑"/>
        </w:rPr>
      </w:pPr>
      <w:bookmarkStart w:id="4" w:name="_Toc525724630"/>
      <w:r w:rsidRPr="00416E12">
        <w:rPr>
          <w:rFonts w:ascii="微软雅黑" w:hAnsi="微软雅黑" w:hint="eastAsia"/>
        </w:rPr>
        <w:t>找回</w:t>
      </w:r>
      <w:r w:rsidRPr="00416E12">
        <w:rPr>
          <w:rFonts w:ascii="微软雅黑" w:hAnsi="微软雅黑"/>
        </w:rPr>
        <w:t>密码</w:t>
      </w:r>
      <w:bookmarkEnd w:id="4"/>
    </w:p>
    <w:p w:rsidR="007573D7" w:rsidRPr="00416E12" w:rsidRDefault="0007011C" w:rsidP="007573D7">
      <w:pPr>
        <w:pStyle w:val="a6"/>
        <w:adjustRightInd w:val="0"/>
        <w:snapToGrid w:val="0"/>
        <w:spacing w:line="360" w:lineRule="auto"/>
        <w:ind w:left="420" w:firstLineChars="0" w:firstLine="0"/>
        <w:rPr>
          <w:rFonts w:ascii="微软雅黑" w:hAnsi="微软雅黑"/>
        </w:rPr>
      </w:pPr>
      <w:r w:rsidRPr="00416E12">
        <w:rPr>
          <w:rFonts w:ascii="微软雅黑" w:hAnsi="微软雅黑" w:hint="eastAsia"/>
        </w:rPr>
        <w:t>当您</w:t>
      </w:r>
      <w:r w:rsidR="007573D7" w:rsidRPr="00416E12">
        <w:rPr>
          <w:rFonts w:ascii="微软雅黑" w:hAnsi="微软雅黑" w:hint="eastAsia"/>
        </w:rPr>
        <w:t>密码忘记</w:t>
      </w:r>
      <w:r w:rsidRPr="00416E12">
        <w:rPr>
          <w:rFonts w:ascii="微软雅黑" w:hAnsi="微软雅黑" w:hint="eastAsia"/>
        </w:rPr>
        <w:t>，</w:t>
      </w:r>
      <w:r w:rsidR="00331499" w:rsidRPr="00416E12">
        <w:rPr>
          <w:rFonts w:ascii="微软雅黑" w:hAnsi="微软雅黑"/>
        </w:rPr>
        <w:t>导致无法登</w:t>
      </w:r>
      <w:r w:rsidR="00331499" w:rsidRPr="00416E12">
        <w:rPr>
          <w:rFonts w:ascii="微软雅黑" w:hAnsi="微软雅黑" w:hint="eastAsia"/>
        </w:rPr>
        <w:t>录</w:t>
      </w:r>
      <w:r w:rsidRPr="00416E12">
        <w:rPr>
          <w:rFonts w:ascii="微软雅黑" w:hAnsi="微软雅黑"/>
        </w:rPr>
        <w:t>时</w:t>
      </w:r>
      <w:r w:rsidR="007573D7" w:rsidRPr="00416E12">
        <w:rPr>
          <w:rFonts w:ascii="微软雅黑" w:hAnsi="微软雅黑" w:hint="eastAsia"/>
        </w:rPr>
        <w:t>，可</w:t>
      </w:r>
      <w:r w:rsidRPr="00416E12">
        <w:rPr>
          <w:rFonts w:ascii="微软雅黑" w:hAnsi="微软雅黑" w:hint="eastAsia"/>
        </w:rPr>
        <w:t>使用</w:t>
      </w:r>
      <w:r w:rsidR="007573D7" w:rsidRPr="00416E12">
        <w:rPr>
          <w:rFonts w:ascii="微软雅黑" w:hAnsi="微软雅黑" w:hint="eastAsia"/>
        </w:rPr>
        <w:t>“</w:t>
      </w:r>
      <w:r w:rsidR="007573D7" w:rsidRPr="00416E12">
        <w:rPr>
          <w:rFonts w:ascii="微软雅黑" w:hAnsi="微软雅黑"/>
        </w:rPr>
        <w:t>忘记密码”功能</w:t>
      </w:r>
      <w:r w:rsidR="007573D7" w:rsidRPr="00416E12">
        <w:rPr>
          <w:rFonts w:ascii="微软雅黑" w:hAnsi="微软雅黑" w:hint="eastAsia"/>
        </w:rPr>
        <w:t>找回</w:t>
      </w:r>
      <w:r w:rsidR="007573D7" w:rsidRPr="00416E12">
        <w:rPr>
          <w:rFonts w:ascii="微软雅黑" w:hAnsi="微软雅黑"/>
        </w:rPr>
        <w:t>。</w:t>
      </w:r>
    </w:p>
    <w:p w:rsidR="00B96916" w:rsidRPr="00416E12" w:rsidRDefault="00E66195" w:rsidP="00B96916">
      <w:pPr>
        <w:adjustRightInd w:val="0"/>
        <w:snapToGrid w:val="0"/>
        <w:spacing w:line="360" w:lineRule="auto"/>
        <w:rPr>
          <w:rFonts w:ascii="微软雅黑" w:hAnsi="微软雅黑"/>
        </w:rPr>
      </w:pPr>
      <w:r>
        <w:rPr>
          <w:noProof/>
        </w:rPr>
        <w:drawing>
          <wp:inline distT="0" distB="0" distL="0" distR="0" wp14:anchorId="636FA48B" wp14:editId="552BA4A5">
            <wp:extent cx="5274310" cy="2568575"/>
            <wp:effectExtent l="0" t="0" r="254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568575"/>
                    </a:xfrm>
                    <a:prstGeom prst="rect">
                      <a:avLst/>
                    </a:prstGeom>
                  </pic:spPr>
                </pic:pic>
              </a:graphicData>
            </a:graphic>
          </wp:inline>
        </w:drawing>
      </w:r>
    </w:p>
    <w:p w:rsidR="00B96916" w:rsidRPr="00416E12" w:rsidRDefault="006D5C95" w:rsidP="00B96916">
      <w:pPr>
        <w:adjustRightInd w:val="0"/>
        <w:snapToGrid w:val="0"/>
        <w:spacing w:line="360" w:lineRule="auto"/>
        <w:rPr>
          <w:rFonts w:ascii="微软雅黑" w:hAnsi="微软雅黑"/>
        </w:rPr>
      </w:pPr>
      <w:r>
        <w:rPr>
          <w:noProof/>
        </w:rPr>
        <w:lastRenderedPageBreak/>
        <w:drawing>
          <wp:inline distT="0" distB="0" distL="0" distR="0" wp14:anchorId="22CD47C4" wp14:editId="35836FDA">
            <wp:extent cx="5274310" cy="2570480"/>
            <wp:effectExtent l="0" t="0" r="254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570480"/>
                    </a:xfrm>
                    <a:prstGeom prst="rect">
                      <a:avLst/>
                    </a:prstGeom>
                  </pic:spPr>
                </pic:pic>
              </a:graphicData>
            </a:graphic>
          </wp:inline>
        </w:drawing>
      </w:r>
    </w:p>
    <w:p w:rsidR="00B96916" w:rsidRPr="00416E12" w:rsidRDefault="00B96916" w:rsidP="0097338B">
      <w:pPr>
        <w:pStyle w:val="a6"/>
        <w:adjustRightInd w:val="0"/>
        <w:snapToGrid w:val="0"/>
        <w:spacing w:line="360" w:lineRule="auto"/>
        <w:ind w:left="420" w:firstLineChars="0" w:firstLine="0"/>
        <w:rPr>
          <w:rFonts w:ascii="微软雅黑" w:hAnsi="微软雅黑"/>
        </w:rPr>
      </w:pPr>
      <w:r w:rsidRPr="00416E12">
        <w:rPr>
          <w:rFonts w:ascii="微软雅黑" w:hAnsi="微软雅黑" w:hint="eastAsia"/>
        </w:rPr>
        <w:t>如果</w:t>
      </w:r>
      <w:r w:rsidRPr="00416E12">
        <w:rPr>
          <w:rFonts w:ascii="微软雅黑" w:hAnsi="微软雅黑"/>
        </w:rPr>
        <w:t>此方法行不通，可拨打首页热线电话，寻求采购方的帮助。</w:t>
      </w:r>
    </w:p>
    <w:p w:rsidR="003C36D4" w:rsidRPr="00416E12" w:rsidRDefault="003C36D4" w:rsidP="003C36D4">
      <w:pPr>
        <w:pStyle w:val="a6"/>
        <w:numPr>
          <w:ilvl w:val="0"/>
          <w:numId w:val="5"/>
        </w:numPr>
        <w:spacing w:before="240" w:after="60"/>
        <w:ind w:firstLineChars="0"/>
        <w:jc w:val="left"/>
        <w:outlineLvl w:val="0"/>
        <w:rPr>
          <w:rFonts w:ascii="微软雅黑" w:hAnsi="微软雅黑" w:cstheme="majorBidi"/>
          <w:bCs/>
          <w:vanish/>
          <w:sz w:val="30"/>
          <w:szCs w:val="30"/>
        </w:rPr>
      </w:pPr>
      <w:bookmarkStart w:id="5" w:name="_Toc514665321"/>
      <w:bookmarkStart w:id="6" w:name="_Toc514673462"/>
      <w:bookmarkEnd w:id="5"/>
      <w:bookmarkEnd w:id="6"/>
    </w:p>
    <w:p w:rsidR="003C36D4" w:rsidRPr="00416E12" w:rsidRDefault="00395BD7" w:rsidP="00C910C6">
      <w:pPr>
        <w:pStyle w:val="1"/>
        <w:numPr>
          <w:ilvl w:val="0"/>
          <w:numId w:val="16"/>
        </w:numPr>
        <w:rPr>
          <w:rFonts w:ascii="微软雅黑" w:hAnsi="微软雅黑"/>
          <w:sz w:val="32"/>
        </w:rPr>
      </w:pPr>
      <w:bookmarkStart w:id="7" w:name="_Toc525724631"/>
      <w:r w:rsidRPr="00416E12">
        <w:rPr>
          <w:rFonts w:ascii="微软雅黑" w:hAnsi="微软雅黑" w:hint="eastAsia"/>
          <w:sz w:val="32"/>
        </w:rPr>
        <w:t>登录</w:t>
      </w:r>
      <w:r w:rsidR="00871E0A" w:rsidRPr="00416E12">
        <w:rPr>
          <w:rFonts w:ascii="微软雅黑" w:hAnsi="微软雅黑" w:hint="eastAsia"/>
          <w:sz w:val="32"/>
        </w:rPr>
        <w:t>系统</w:t>
      </w:r>
      <w:bookmarkEnd w:id="7"/>
      <w:r w:rsidR="00871E0A" w:rsidRPr="00416E12">
        <w:rPr>
          <w:rFonts w:ascii="微软雅黑" w:hAnsi="微软雅黑"/>
          <w:sz w:val="32"/>
        </w:rPr>
        <w:t xml:space="preserve"> </w:t>
      </w:r>
    </w:p>
    <w:p w:rsidR="00896AF5" w:rsidRPr="00416E12" w:rsidRDefault="00871E0A" w:rsidP="00896AF5">
      <w:pPr>
        <w:rPr>
          <w:rFonts w:ascii="微软雅黑" w:hAnsi="微软雅黑"/>
        </w:rPr>
      </w:pPr>
      <w:r w:rsidRPr="00416E12">
        <w:rPr>
          <w:rFonts w:ascii="微软雅黑" w:hAnsi="微软雅黑" w:hint="eastAsia"/>
        </w:rPr>
        <w:t>登录账号</w:t>
      </w:r>
      <w:r w:rsidRPr="00416E12">
        <w:rPr>
          <w:rFonts w:ascii="微软雅黑" w:hAnsi="微软雅黑"/>
        </w:rPr>
        <w:t>：</w:t>
      </w:r>
      <w:r w:rsidRPr="00416E12">
        <w:rPr>
          <w:rFonts w:ascii="微软雅黑" w:hAnsi="微软雅黑" w:hint="eastAsia"/>
        </w:rPr>
        <w:t>手机号</w:t>
      </w:r>
    </w:p>
    <w:p w:rsidR="00871E0A" w:rsidRPr="00416E12" w:rsidRDefault="00871E0A" w:rsidP="00896AF5">
      <w:pPr>
        <w:rPr>
          <w:rFonts w:ascii="微软雅黑" w:hAnsi="微软雅黑"/>
        </w:rPr>
      </w:pPr>
      <w:r w:rsidRPr="00416E12">
        <w:rPr>
          <w:rFonts w:ascii="微软雅黑" w:hAnsi="微软雅黑" w:hint="eastAsia"/>
        </w:rPr>
        <w:t>登录密码：默认</w:t>
      </w:r>
      <w:r w:rsidRPr="00416E12">
        <w:rPr>
          <w:rFonts w:ascii="微软雅黑" w:hAnsi="微软雅黑"/>
        </w:rPr>
        <w:t>123456</w:t>
      </w:r>
      <w:r w:rsidRPr="00416E12">
        <w:rPr>
          <w:rFonts w:ascii="微软雅黑" w:hAnsi="微软雅黑" w:hint="eastAsia"/>
        </w:rPr>
        <w:t>，请</w:t>
      </w:r>
      <w:r w:rsidRPr="00416E12">
        <w:rPr>
          <w:rFonts w:ascii="微软雅黑" w:hAnsi="微软雅黑"/>
        </w:rPr>
        <w:t>及时</w:t>
      </w:r>
      <w:r w:rsidRPr="00416E12">
        <w:rPr>
          <w:rFonts w:ascii="微软雅黑" w:hAnsi="微软雅黑" w:hint="eastAsia"/>
        </w:rPr>
        <w:t>修改</w:t>
      </w:r>
      <w:r w:rsidR="00331499" w:rsidRPr="00416E12">
        <w:rPr>
          <w:rFonts w:ascii="微软雅黑" w:hAnsi="微软雅黑"/>
        </w:rPr>
        <w:t>自己</w:t>
      </w:r>
      <w:r w:rsidR="00331499" w:rsidRPr="00416E12">
        <w:rPr>
          <w:rFonts w:ascii="微软雅黑" w:hAnsi="微软雅黑" w:hint="eastAsia"/>
        </w:rPr>
        <w:t>的</w:t>
      </w:r>
      <w:r w:rsidR="006D5C95">
        <w:rPr>
          <w:rFonts w:ascii="微软雅黑" w:hAnsi="微软雅黑"/>
        </w:rPr>
        <w:t>密码，以免被冒用</w:t>
      </w:r>
      <w:r w:rsidRPr="00416E12">
        <w:rPr>
          <w:rFonts w:ascii="微软雅黑" w:hAnsi="微软雅黑"/>
        </w:rPr>
        <w:t>。</w:t>
      </w:r>
    </w:p>
    <w:p w:rsidR="00AD3AF3" w:rsidRDefault="00AD3AF3" w:rsidP="00AD3AF3">
      <w:pPr>
        <w:pStyle w:val="2"/>
      </w:pPr>
      <w:bookmarkStart w:id="8" w:name="_Toc4358"/>
      <w:bookmarkStart w:id="9" w:name="_Toc390179968"/>
      <w:bookmarkStart w:id="10" w:name="_Toc16768"/>
      <w:bookmarkStart w:id="11" w:name="_Toc15081"/>
      <w:bookmarkStart w:id="12" w:name="_Toc390179734"/>
      <w:bookmarkStart w:id="13" w:name="_Toc390071264"/>
      <w:bookmarkStart w:id="14" w:name="_Toc398572060"/>
      <w:bookmarkStart w:id="15" w:name="_Toc411348053"/>
      <w:bookmarkStart w:id="16" w:name="_Toc390179240"/>
      <w:bookmarkStart w:id="17" w:name="_Toc345677121"/>
      <w:bookmarkStart w:id="18" w:name="_Toc401070358"/>
      <w:bookmarkStart w:id="19" w:name="_Toc390179420"/>
      <w:bookmarkStart w:id="20" w:name="_Toc525227430"/>
      <w:r>
        <w:rPr>
          <w:rFonts w:hint="eastAsia"/>
        </w:rPr>
        <w:t>平台网址</w:t>
      </w:r>
      <w:bookmarkEnd w:id="8"/>
      <w:bookmarkEnd w:id="9"/>
      <w:bookmarkEnd w:id="10"/>
      <w:bookmarkEnd w:id="11"/>
      <w:bookmarkEnd w:id="12"/>
      <w:bookmarkEnd w:id="13"/>
      <w:bookmarkEnd w:id="14"/>
      <w:bookmarkEnd w:id="15"/>
      <w:bookmarkEnd w:id="16"/>
      <w:bookmarkEnd w:id="17"/>
      <w:bookmarkEnd w:id="18"/>
      <w:bookmarkEnd w:id="19"/>
      <w:bookmarkEnd w:id="20"/>
    </w:p>
    <w:p w:rsidR="00AD3AF3" w:rsidRPr="00FC7764" w:rsidRDefault="00AD3AF3" w:rsidP="00AD3AF3">
      <w:pPr>
        <w:spacing w:line="360" w:lineRule="auto"/>
        <w:rPr>
          <w:rFonts w:ascii="微软雅黑" w:hAnsi="微软雅黑"/>
          <w:szCs w:val="21"/>
        </w:rPr>
      </w:pPr>
      <w:r>
        <w:rPr>
          <w:rFonts w:ascii="微软雅黑" w:hAnsi="微软雅黑" w:hint="eastAsia"/>
          <w:szCs w:val="21"/>
        </w:rPr>
        <w:t>网址：</w:t>
      </w:r>
      <w:r w:rsidRPr="00176582">
        <w:rPr>
          <w:rFonts w:ascii="微软雅黑" w:hAnsi="微软雅黑"/>
          <w:szCs w:val="21"/>
        </w:rPr>
        <w:t>scm.gsdgroup.com.cn</w:t>
      </w:r>
    </w:p>
    <w:p w:rsidR="00AD3AF3" w:rsidRDefault="00AD3AF3" w:rsidP="00AD3AF3">
      <w:pPr>
        <w:jc w:val="left"/>
        <w:rPr>
          <w:rFonts w:ascii="微软雅黑" w:hAnsi="微软雅黑"/>
          <w:szCs w:val="21"/>
        </w:rPr>
      </w:pPr>
      <w:r w:rsidRPr="00863F81">
        <w:rPr>
          <w:rFonts w:ascii="微软雅黑" w:hAnsi="微软雅黑" w:hint="eastAsia"/>
          <w:szCs w:val="21"/>
        </w:rPr>
        <w:t>平台登录首页</w:t>
      </w:r>
      <w:r>
        <w:rPr>
          <w:rFonts w:ascii="微软雅黑" w:hAnsi="微软雅黑" w:hint="eastAsia"/>
          <w:szCs w:val="21"/>
        </w:rPr>
        <w:t>：</w:t>
      </w:r>
    </w:p>
    <w:p w:rsidR="0097338B" w:rsidRDefault="006D5C95" w:rsidP="0097338B">
      <w:pPr>
        <w:widowControl/>
        <w:jc w:val="left"/>
        <w:rPr>
          <w:rFonts w:ascii="宋体" w:eastAsia="宋体" w:hAnsi="宋体" w:cs="宋体"/>
          <w:kern w:val="0"/>
        </w:rPr>
      </w:pPr>
      <w:r>
        <w:rPr>
          <w:noProof/>
        </w:rPr>
        <w:lastRenderedPageBreak/>
        <w:drawing>
          <wp:inline distT="0" distB="0" distL="0" distR="0" wp14:anchorId="600FBE47" wp14:editId="42A1FB00">
            <wp:extent cx="5274310" cy="273304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733040"/>
                    </a:xfrm>
                    <a:prstGeom prst="rect">
                      <a:avLst/>
                    </a:prstGeom>
                  </pic:spPr>
                </pic:pic>
              </a:graphicData>
            </a:graphic>
          </wp:inline>
        </w:drawing>
      </w:r>
    </w:p>
    <w:p w:rsidR="0097338B" w:rsidRPr="0097338B" w:rsidRDefault="0097338B" w:rsidP="0097338B">
      <w:pPr>
        <w:widowControl/>
        <w:jc w:val="left"/>
        <w:rPr>
          <w:rFonts w:ascii="宋体" w:eastAsia="宋体" w:hAnsi="宋体" w:cs="宋体"/>
          <w:kern w:val="0"/>
        </w:rPr>
      </w:pPr>
    </w:p>
    <w:p w:rsidR="0097338B" w:rsidRPr="0097338B" w:rsidRDefault="006D5C95" w:rsidP="0097338B">
      <w:pPr>
        <w:widowControl/>
        <w:jc w:val="left"/>
        <w:rPr>
          <w:rFonts w:ascii="宋体" w:eastAsia="宋体" w:hAnsi="宋体" w:cs="宋体"/>
          <w:kern w:val="0"/>
        </w:rPr>
      </w:pPr>
      <w:r>
        <w:rPr>
          <w:noProof/>
        </w:rPr>
        <w:drawing>
          <wp:inline distT="0" distB="0" distL="0" distR="0" wp14:anchorId="6256F679" wp14:editId="32115BD5">
            <wp:extent cx="5274310" cy="227266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272665"/>
                    </a:xfrm>
                    <a:prstGeom prst="rect">
                      <a:avLst/>
                    </a:prstGeom>
                  </pic:spPr>
                </pic:pic>
              </a:graphicData>
            </a:graphic>
          </wp:inline>
        </w:drawing>
      </w:r>
    </w:p>
    <w:p w:rsidR="00871E0A" w:rsidRPr="00416E12" w:rsidRDefault="00871E0A" w:rsidP="00871E0A">
      <w:pPr>
        <w:pStyle w:val="2"/>
        <w:numPr>
          <w:ilvl w:val="0"/>
          <w:numId w:val="36"/>
        </w:numPr>
        <w:rPr>
          <w:rFonts w:ascii="微软雅黑" w:hAnsi="微软雅黑"/>
        </w:rPr>
      </w:pPr>
      <w:bookmarkStart w:id="21" w:name="_Toc525724633"/>
      <w:r w:rsidRPr="00416E12">
        <w:rPr>
          <w:rFonts w:ascii="微软雅黑" w:hAnsi="微软雅黑" w:hint="eastAsia"/>
        </w:rPr>
        <w:t>修改</w:t>
      </w:r>
      <w:r w:rsidRPr="00416E12">
        <w:rPr>
          <w:rFonts w:ascii="微软雅黑" w:hAnsi="微软雅黑"/>
        </w:rPr>
        <w:t>密码</w:t>
      </w:r>
      <w:bookmarkEnd w:id="21"/>
    </w:p>
    <w:p w:rsidR="00871E0A" w:rsidRPr="00416E12" w:rsidRDefault="00EA43C9" w:rsidP="00EA43C9">
      <w:pPr>
        <w:ind w:firstLineChars="250" w:firstLine="600"/>
        <w:rPr>
          <w:rFonts w:ascii="微软雅黑" w:hAnsi="微软雅黑"/>
        </w:rPr>
      </w:pPr>
      <w:r w:rsidRPr="00416E12">
        <w:rPr>
          <w:rFonts w:ascii="微软雅黑" w:hAnsi="微软雅黑" w:hint="eastAsia"/>
        </w:rPr>
        <w:t>请登录</w:t>
      </w:r>
      <w:r w:rsidRPr="00416E12">
        <w:rPr>
          <w:rFonts w:ascii="微软雅黑" w:hAnsi="微软雅黑"/>
        </w:rPr>
        <w:t>账号后，</w:t>
      </w:r>
      <w:r w:rsidRPr="00416E12">
        <w:rPr>
          <w:rFonts w:ascii="微软雅黑" w:hAnsi="微软雅黑" w:hint="eastAsia"/>
        </w:rPr>
        <w:t>进入</w:t>
      </w:r>
      <w:r w:rsidRPr="00416E12">
        <w:rPr>
          <w:rFonts w:ascii="微软雅黑" w:hAnsi="微软雅黑"/>
        </w:rPr>
        <w:t>如图位置</w:t>
      </w:r>
      <w:r w:rsidRPr="00416E12">
        <w:rPr>
          <w:rFonts w:ascii="微软雅黑" w:hAnsi="微软雅黑" w:hint="eastAsia"/>
        </w:rPr>
        <w:t>根据</w:t>
      </w:r>
      <w:r w:rsidR="00FF2FBD">
        <w:rPr>
          <w:rFonts w:ascii="微软雅黑" w:hAnsi="微软雅黑"/>
        </w:rPr>
        <w:t>页面提示修改</w:t>
      </w:r>
      <w:r w:rsidRPr="00416E12">
        <w:rPr>
          <w:rFonts w:ascii="微软雅黑" w:hAnsi="微软雅黑" w:hint="eastAsia"/>
        </w:rPr>
        <w:t>密码</w:t>
      </w:r>
      <w:r w:rsidRPr="00416E12">
        <w:rPr>
          <w:rFonts w:ascii="微软雅黑" w:hAnsi="微软雅黑"/>
        </w:rPr>
        <w:t>。</w:t>
      </w:r>
    </w:p>
    <w:p w:rsidR="0097338B" w:rsidRPr="0097338B" w:rsidRDefault="00FF2FBD" w:rsidP="0097338B">
      <w:pPr>
        <w:widowControl/>
        <w:jc w:val="left"/>
        <w:rPr>
          <w:rFonts w:ascii="宋体" w:eastAsia="宋体" w:hAnsi="宋体" w:cs="宋体"/>
          <w:kern w:val="0"/>
        </w:rPr>
      </w:pPr>
      <w:r>
        <w:rPr>
          <w:noProof/>
        </w:rPr>
        <w:lastRenderedPageBreak/>
        <w:drawing>
          <wp:inline distT="0" distB="0" distL="0" distR="0" wp14:anchorId="6E4A71DA" wp14:editId="6BC3C241">
            <wp:extent cx="5274310" cy="166116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1661160"/>
                    </a:xfrm>
                    <a:prstGeom prst="rect">
                      <a:avLst/>
                    </a:prstGeom>
                  </pic:spPr>
                </pic:pic>
              </a:graphicData>
            </a:graphic>
          </wp:inline>
        </w:drawing>
      </w:r>
      <w:r>
        <w:rPr>
          <w:noProof/>
        </w:rPr>
        <w:drawing>
          <wp:inline distT="0" distB="0" distL="0" distR="0" wp14:anchorId="1CFBA717" wp14:editId="5D595E36">
            <wp:extent cx="5274310" cy="1725930"/>
            <wp:effectExtent l="0" t="0" r="2540" b="76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1725930"/>
                    </a:xfrm>
                    <a:prstGeom prst="rect">
                      <a:avLst/>
                    </a:prstGeom>
                  </pic:spPr>
                </pic:pic>
              </a:graphicData>
            </a:graphic>
          </wp:inline>
        </w:drawing>
      </w:r>
      <w:r w:rsidR="006D5C95">
        <w:rPr>
          <w:noProof/>
        </w:rPr>
        <w:drawing>
          <wp:inline distT="0" distB="0" distL="0" distR="0" wp14:anchorId="44B3E239" wp14:editId="457874E9">
            <wp:extent cx="5274310" cy="1590261"/>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38179"/>
                    <a:stretch/>
                  </pic:blipFill>
                  <pic:spPr bwMode="auto">
                    <a:xfrm>
                      <a:off x="0" y="0"/>
                      <a:ext cx="5274310" cy="1590261"/>
                    </a:xfrm>
                    <a:prstGeom prst="rect">
                      <a:avLst/>
                    </a:prstGeom>
                    <a:ln>
                      <a:noFill/>
                    </a:ln>
                    <a:extLst>
                      <a:ext uri="{53640926-AAD7-44D8-BBD7-CCE9431645EC}">
                        <a14:shadowObscured xmlns:a14="http://schemas.microsoft.com/office/drawing/2010/main"/>
                      </a:ext>
                    </a:extLst>
                  </pic:spPr>
                </pic:pic>
              </a:graphicData>
            </a:graphic>
          </wp:inline>
        </w:drawing>
      </w:r>
    </w:p>
    <w:p w:rsidR="00395BD7" w:rsidRPr="00416E12" w:rsidRDefault="00395BD7" w:rsidP="00395BD7">
      <w:pPr>
        <w:pStyle w:val="1"/>
        <w:numPr>
          <w:ilvl w:val="0"/>
          <w:numId w:val="16"/>
        </w:numPr>
        <w:rPr>
          <w:rFonts w:ascii="微软雅黑" w:hAnsi="微软雅黑"/>
          <w:sz w:val="32"/>
        </w:rPr>
      </w:pPr>
      <w:bookmarkStart w:id="22" w:name="_Toc525724634"/>
      <w:r w:rsidRPr="00416E12">
        <w:rPr>
          <w:rFonts w:ascii="微软雅黑" w:hAnsi="微软雅黑" w:hint="eastAsia"/>
          <w:sz w:val="32"/>
        </w:rPr>
        <w:t>在线报名</w:t>
      </w:r>
      <w:bookmarkEnd w:id="22"/>
      <w:r w:rsidRPr="00416E12">
        <w:rPr>
          <w:rFonts w:ascii="微软雅黑" w:hAnsi="微软雅黑" w:hint="eastAsia"/>
          <w:sz w:val="32"/>
        </w:rPr>
        <w:t xml:space="preserve">  </w:t>
      </w:r>
    </w:p>
    <w:p w:rsidR="00A944D2" w:rsidRPr="00416E12" w:rsidRDefault="00A944D2" w:rsidP="00A944D2">
      <w:pPr>
        <w:pStyle w:val="a6"/>
        <w:keepNext/>
        <w:keepLines/>
        <w:numPr>
          <w:ilvl w:val="0"/>
          <w:numId w:val="15"/>
        </w:numPr>
        <w:spacing w:before="260" w:after="260" w:line="416" w:lineRule="auto"/>
        <w:ind w:firstLineChars="0"/>
        <w:outlineLvl w:val="1"/>
        <w:rPr>
          <w:rFonts w:ascii="微软雅黑" w:hAnsi="微软雅黑" w:cstheme="majorBidi"/>
          <w:b/>
          <w:bCs/>
          <w:vanish/>
          <w:sz w:val="32"/>
          <w:szCs w:val="32"/>
        </w:rPr>
      </w:pPr>
      <w:bookmarkStart w:id="23" w:name="_Toc514665326"/>
      <w:bookmarkStart w:id="24" w:name="_Toc514673467"/>
      <w:bookmarkStart w:id="25" w:name="_Toc514674738"/>
      <w:bookmarkStart w:id="26" w:name="_Toc525656460"/>
      <w:bookmarkStart w:id="27" w:name="_Toc525657336"/>
      <w:bookmarkStart w:id="28" w:name="_Toc525724635"/>
      <w:bookmarkEnd w:id="23"/>
      <w:bookmarkEnd w:id="24"/>
      <w:bookmarkEnd w:id="25"/>
      <w:bookmarkEnd w:id="26"/>
      <w:bookmarkEnd w:id="27"/>
      <w:bookmarkEnd w:id="28"/>
    </w:p>
    <w:p w:rsidR="00A944D2" w:rsidRPr="00416E12" w:rsidRDefault="00A944D2" w:rsidP="00A944D2">
      <w:pPr>
        <w:pStyle w:val="a6"/>
        <w:keepNext/>
        <w:keepLines/>
        <w:numPr>
          <w:ilvl w:val="0"/>
          <w:numId w:val="15"/>
        </w:numPr>
        <w:spacing w:before="260" w:after="260" w:line="416" w:lineRule="auto"/>
        <w:ind w:firstLineChars="0"/>
        <w:outlineLvl w:val="1"/>
        <w:rPr>
          <w:rFonts w:ascii="微软雅黑" w:hAnsi="微软雅黑" w:cstheme="majorBidi"/>
          <w:b/>
          <w:bCs/>
          <w:vanish/>
          <w:sz w:val="32"/>
          <w:szCs w:val="32"/>
        </w:rPr>
      </w:pPr>
      <w:bookmarkStart w:id="29" w:name="_Toc514665327"/>
      <w:bookmarkStart w:id="30" w:name="_Toc514673468"/>
      <w:bookmarkStart w:id="31" w:name="_Toc514674739"/>
      <w:bookmarkStart w:id="32" w:name="_Toc525656461"/>
      <w:bookmarkStart w:id="33" w:name="_Toc525657337"/>
      <w:bookmarkStart w:id="34" w:name="_Toc525724636"/>
      <w:bookmarkEnd w:id="29"/>
      <w:bookmarkEnd w:id="30"/>
      <w:bookmarkEnd w:id="31"/>
      <w:bookmarkEnd w:id="32"/>
      <w:bookmarkEnd w:id="33"/>
      <w:bookmarkEnd w:id="34"/>
    </w:p>
    <w:p w:rsidR="00A944D2" w:rsidRPr="00416E12" w:rsidRDefault="00A944D2" w:rsidP="00A944D2">
      <w:pPr>
        <w:pStyle w:val="a6"/>
        <w:keepNext/>
        <w:keepLines/>
        <w:numPr>
          <w:ilvl w:val="0"/>
          <w:numId w:val="15"/>
        </w:numPr>
        <w:spacing w:before="260" w:after="260" w:line="416" w:lineRule="auto"/>
        <w:ind w:firstLineChars="0"/>
        <w:outlineLvl w:val="1"/>
        <w:rPr>
          <w:rFonts w:ascii="微软雅黑" w:hAnsi="微软雅黑" w:cstheme="majorBidi"/>
          <w:b/>
          <w:bCs/>
          <w:vanish/>
          <w:sz w:val="32"/>
          <w:szCs w:val="32"/>
        </w:rPr>
      </w:pPr>
      <w:bookmarkStart w:id="35" w:name="_Toc514665328"/>
      <w:bookmarkStart w:id="36" w:name="_Toc514673469"/>
      <w:bookmarkStart w:id="37" w:name="_Toc514674740"/>
      <w:bookmarkStart w:id="38" w:name="_Toc525656462"/>
      <w:bookmarkStart w:id="39" w:name="_Toc525657338"/>
      <w:bookmarkStart w:id="40" w:name="_Toc525724637"/>
      <w:bookmarkEnd w:id="35"/>
      <w:bookmarkEnd w:id="36"/>
      <w:bookmarkEnd w:id="37"/>
      <w:bookmarkEnd w:id="38"/>
      <w:bookmarkEnd w:id="39"/>
      <w:bookmarkEnd w:id="40"/>
    </w:p>
    <w:p w:rsidR="00A944D2" w:rsidRPr="00416E12" w:rsidRDefault="00A944D2" w:rsidP="00A944D2">
      <w:pPr>
        <w:pStyle w:val="a6"/>
        <w:keepNext/>
        <w:keepLines/>
        <w:numPr>
          <w:ilvl w:val="0"/>
          <w:numId w:val="15"/>
        </w:numPr>
        <w:spacing w:before="260" w:after="260" w:line="416" w:lineRule="auto"/>
        <w:ind w:firstLineChars="0"/>
        <w:outlineLvl w:val="1"/>
        <w:rPr>
          <w:rFonts w:ascii="微软雅黑" w:hAnsi="微软雅黑" w:cstheme="majorBidi"/>
          <w:b/>
          <w:bCs/>
          <w:vanish/>
          <w:sz w:val="32"/>
          <w:szCs w:val="32"/>
        </w:rPr>
      </w:pPr>
      <w:bookmarkStart w:id="41" w:name="_Toc514665329"/>
      <w:bookmarkStart w:id="42" w:name="_Toc514673470"/>
      <w:bookmarkStart w:id="43" w:name="_Toc514674741"/>
      <w:bookmarkStart w:id="44" w:name="_Toc525656463"/>
      <w:bookmarkStart w:id="45" w:name="_Toc525657339"/>
      <w:bookmarkStart w:id="46" w:name="_Toc525724638"/>
      <w:bookmarkEnd w:id="41"/>
      <w:bookmarkEnd w:id="42"/>
      <w:bookmarkEnd w:id="43"/>
      <w:bookmarkEnd w:id="44"/>
      <w:bookmarkEnd w:id="45"/>
      <w:bookmarkEnd w:id="46"/>
    </w:p>
    <w:p w:rsidR="004A3C25" w:rsidRPr="00416E12" w:rsidRDefault="00316DA6" w:rsidP="00A944D2">
      <w:pPr>
        <w:pStyle w:val="2"/>
        <w:numPr>
          <w:ilvl w:val="1"/>
          <w:numId w:val="15"/>
        </w:numPr>
        <w:rPr>
          <w:rFonts w:ascii="微软雅黑" w:hAnsi="微软雅黑"/>
        </w:rPr>
      </w:pPr>
      <w:bookmarkStart w:id="47" w:name="_Toc525724639"/>
      <w:r w:rsidRPr="00416E12">
        <w:rPr>
          <w:rFonts w:ascii="微软雅黑" w:hAnsi="微软雅黑" w:hint="eastAsia"/>
        </w:rPr>
        <w:t>公告</w:t>
      </w:r>
      <w:r w:rsidR="004A3C25" w:rsidRPr="00416E12">
        <w:rPr>
          <w:rFonts w:ascii="微软雅黑" w:hAnsi="微软雅黑" w:hint="eastAsia"/>
        </w:rPr>
        <w:t>报名</w:t>
      </w:r>
      <w:bookmarkEnd w:id="47"/>
    </w:p>
    <w:p w:rsidR="00A94D8F" w:rsidRPr="00416E12" w:rsidRDefault="004A3C25" w:rsidP="004A3C25">
      <w:pPr>
        <w:pStyle w:val="a6"/>
        <w:ind w:left="1140" w:firstLineChars="0" w:firstLine="0"/>
        <w:rPr>
          <w:rFonts w:ascii="微软雅黑" w:hAnsi="微软雅黑"/>
        </w:rPr>
      </w:pPr>
      <w:r w:rsidRPr="00416E12">
        <w:rPr>
          <w:rFonts w:ascii="微软雅黑" w:hAnsi="微软雅黑" w:hint="eastAsia"/>
        </w:rPr>
        <w:t>当</w:t>
      </w:r>
      <w:r w:rsidR="00907101" w:rsidRPr="00416E12">
        <w:rPr>
          <w:rFonts w:ascii="微软雅黑" w:hAnsi="微软雅黑"/>
        </w:rPr>
        <w:t>企业进行</w:t>
      </w:r>
      <w:r w:rsidR="00907101" w:rsidRPr="00416E12">
        <w:rPr>
          <w:rFonts w:ascii="微软雅黑" w:hAnsi="微软雅黑" w:hint="eastAsia"/>
        </w:rPr>
        <w:t>公开</w:t>
      </w:r>
      <w:r w:rsidR="00907101" w:rsidRPr="00416E12">
        <w:rPr>
          <w:rFonts w:ascii="微软雅黑" w:hAnsi="微软雅黑"/>
        </w:rPr>
        <w:t>招标</w:t>
      </w:r>
      <w:r w:rsidRPr="00416E12">
        <w:rPr>
          <w:rFonts w:ascii="微软雅黑" w:hAnsi="微软雅黑" w:hint="eastAsia"/>
        </w:rPr>
        <w:t>，</w:t>
      </w:r>
      <w:r w:rsidRPr="00416E12">
        <w:rPr>
          <w:rFonts w:ascii="微软雅黑" w:hAnsi="微软雅黑"/>
        </w:rPr>
        <w:t>发布招标公告后，</w:t>
      </w:r>
      <w:r w:rsidR="00907101" w:rsidRPr="00416E12">
        <w:rPr>
          <w:rFonts w:ascii="微软雅黑" w:hAnsi="微软雅黑" w:hint="eastAsia"/>
        </w:rPr>
        <w:t>供应商</w:t>
      </w:r>
      <w:r w:rsidRPr="00416E12">
        <w:rPr>
          <w:rFonts w:ascii="微软雅黑" w:hAnsi="微软雅黑" w:hint="eastAsia"/>
        </w:rPr>
        <w:t>可</w:t>
      </w:r>
      <w:r w:rsidRPr="00416E12">
        <w:rPr>
          <w:rFonts w:ascii="微软雅黑" w:hAnsi="微软雅黑"/>
        </w:rPr>
        <w:t>在线</w:t>
      </w:r>
      <w:r w:rsidR="00907101" w:rsidRPr="00416E12">
        <w:rPr>
          <w:rFonts w:ascii="微软雅黑" w:hAnsi="微软雅黑"/>
        </w:rPr>
        <w:t>参与报名</w:t>
      </w:r>
      <w:r w:rsidRPr="00416E12">
        <w:rPr>
          <w:rFonts w:ascii="微软雅黑" w:hAnsi="微软雅黑" w:hint="eastAsia"/>
        </w:rPr>
        <w:t>。下图</w:t>
      </w:r>
      <w:r w:rsidRPr="00416E12">
        <w:rPr>
          <w:rFonts w:ascii="微软雅黑" w:hAnsi="微软雅黑"/>
        </w:rPr>
        <w:t>两处位置均可报名：首页</w:t>
      </w:r>
      <w:r w:rsidRPr="00416E12">
        <w:rPr>
          <w:rFonts w:ascii="微软雅黑" w:hAnsi="微软雅黑" w:hint="eastAsia"/>
        </w:rPr>
        <w:t>、</w:t>
      </w:r>
      <w:r w:rsidRPr="00416E12">
        <w:rPr>
          <w:rFonts w:ascii="微软雅黑" w:hAnsi="微软雅黑"/>
        </w:rPr>
        <w:t>工作台</w:t>
      </w:r>
      <w:r w:rsidRPr="00416E12">
        <w:rPr>
          <w:rFonts w:ascii="微软雅黑" w:hAnsi="微软雅黑" w:hint="eastAsia"/>
        </w:rPr>
        <w:t>。</w:t>
      </w:r>
    </w:p>
    <w:p w:rsidR="0097338B" w:rsidRDefault="00FF2FBD" w:rsidP="0097338B">
      <w:pPr>
        <w:widowControl/>
        <w:jc w:val="left"/>
        <w:rPr>
          <w:rFonts w:ascii="宋体" w:eastAsia="宋体" w:hAnsi="宋体" w:cs="宋体"/>
          <w:kern w:val="0"/>
        </w:rPr>
      </w:pPr>
      <w:r>
        <w:rPr>
          <w:noProof/>
        </w:rPr>
        <w:lastRenderedPageBreak/>
        <w:drawing>
          <wp:inline distT="0" distB="0" distL="0" distR="0" wp14:anchorId="0E6F1EC6" wp14:editId="0BAAE45F">
            <wp:extent cx="5274310" cy="2613025"/>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613025"/>
                    </a:xfrm>
                    <a:prstGeom prst="rect">
                      <a:avLst/>
                    </a:prstGeom>
                  </pic:spPr>
                </pic:pic>
              </a:graphicData>
            </a:graphic>
          </wp:inline>
        </w:drawing>
      </w:r>
    </w:p>
    <w:p w:rsidR="0000514B" w:rsidRPr="0000514B" w:rsidRDefault="0000514B" w:rsidP="0097338B">
      <w:pPr>
        <w:widowControl/>
        <w:jc w:val="left"/>
        <w:rPr>
          <w:rFonts w:ascii="微软雅黑" w:hAnsi="微软雅黑" w:cs="宋体"/>
          <w:kern w:val="0"/>
        </w:rPr>
      </w:pPr>
      <w:r w:rsidRPr="0000514B">
        <w:rPr>
          <w:rFonts w:ascii="微软雅黑" w:hAnsi="微软雅黑" w:cs="宋体"/>
          <w:kern w:val="0"/>
        </w:rPr>
        <w:t>首页报名如上图</w:t>
      </w:r>
    </w:p>
    <w:p w:rsidR="0097338B" w:rsidRPr="0097338B" w:rsidRDefault="00FF2FBD" w:rsidP="0097338B">
      <w:pPr>
        <w:widowControl/>
        <w:jc w:val="left"/>
        <w:rPr>
          <w:rFonts w:ascii="宋体" w:eastAsia="宋体" w:hAnsi="宋体" w:cs="宋体"/>
          <w:kern w:val="0"/>
        </w:rPr>
      </w:pPr>
      <w:r>
        <w:rPr>
          <w:noProof/>
        </w:rPr>
        <w:drawing>
          <wp:inline distT="0" distB="0" distL="0" distR="0" wp14:anchorId="2E37FD2F" wp14:editId="13988429">
            <wp:extent cx="5274310" cy="1343770"/>
            <wp:effectExtent l="0" t="0" r="2540" b="889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23160"/>
                    <a:stretch/>
                  </pic:blipFill>
                  <pic:spPr bwMode="auto">
                    <a:xfrm>
                      <a:off x="0" y="0"/>
                      <a:ext cx="5274310" cy="1343770"/>
                    </a:xfrm>
                    <a:prstGeom prst="rect">
                      <a:avLst/>
                    </a:prstGeom>
                    <a:ln>
                      <a:noFill/>
                    </a:ln>
                    <a:extLst>
                      <a:ext uri="{53640926-AAD7-44D8-BBD7-CCE9431645EC}">
                        <a14:shadowObscured xmlns:a14="http://schemas.microsoft.com/office/drawing/2010/main"/>
                      </a:ext>
                    </a:extLst>
                  </pic:spPr>
                </pic:pic>
              </a:graphicData>
            </a:graphic>
          </wp:inline>
        </w:drawing>
      </w:r>
    </w:p>
    <w:p w:rsidR="005E7F93" w:rsidRPr="00416E12" w:rsidRDefault="0000514B" w:rsidP="003C36D4">
      <w:pPr>
        <w:rPr>
          <w:rFonts w:ascii="微软雅黑" w:hAnsi="微软雅黑"/>
        </w:rPr>
      </w:pPr>
      <w:r>
        <w:rPr>
          <w:rFonts w:ascii="微软雅黑" w:hAnsi="微软雅黑"/>
        </w:rPr>
        <w:t>工作台报名见上图</w:t>
      </w:r>
    </w:p>
    <w:p w:rsidR="004A3C25" w:rsidRPr="00416E12" w:rsidRDefault="004A3C25" w:rsidP="003C36D4">
      <w:pPr>
        <w:rPr>
          <w:rFonts w:ascii="微软雅黑" w:hAnsi="微软雅黑"/>
        </w:rPr>
      </w:pPr>
      <w:r w:rsidRPr="00416E12">
        <w:rPr>
          <w:rFonts w:ascii="微软雅黑" w:hAnsi="微软雅黑" w:hint="eastAsia"/>
        </w:rPr>
        <w:t>打开</w:t>
      </w:r>
      <w:r w:rsidRPr="00416E12">
        <w:rPr>
          <w:rFonts w:ascii="微软雅黑" w:hAnsi="微软雅黑"/>
        </w:rPr>
        <w:t>招标公告</w:t>
      </w:r>
      <w:r w:rsidRPr="00416E12">
        <w:rPr>
          <w:rFonts w:ascii="微软雅黑" w:hAnsi="微软雅黑" w:hint="eastAsia"/>
        </w:rPr>
        <w:t>，页面如</w:t>
      </w:r>
      <w:r w:rsidRPr="00416E12">
        <w:rPr>
          <w:rFonts w:ascii="微软雅黑" w:hAnsi="微软雅黑"/>
        </w:rPr>
        <w:t>下图，</w:t>
      </w:r>
      <w:r w:rsidRPr="00416E12">
        <w:rPr>
          <w:rFonts w:ascii="微软雅黑" w:hAnsi="微软雅黑" w:hint="eastAsia"/>
        </w:rPr>
        <w:t>浏览</w:t>
      </w:r>
      <w:r w:rsidRPr="00416E12">
        <w:rPr>
          <w:rFonts w:ascii="微软雅黑" w:hAnsi="微软雅黑"/>
        </w:rPr>
        <w:t>公告内容</w:t>
      </w:r>
      <w:r w:rsidRPr="00416E12">
        <w:rPr>
          <w:rFonts w:ascii="微软雅黑" w:hAnsi="微软雅黑" w:hint="eastAsia"/>
        </w:rPr>
        <w:t>。</w:t>
      </w:r>
    </w:p>
    <w:p w:rsidR="0097338B" w:rsidRPr="0097338B" w:rsidRDefault="0097338B" w:rsidP="0097338B">
      <w:pPr>
        <w:widowControl/>
        <w:jc w:val="left"/>
        <w:rPr>
          <w:rFonts w:ascii="宋体" w:eastAsia="宋体" w:hAnsi="宋体" w:cs="宋体"/>
          <w:kern w:val="0"/>
        </w:rPr>
      </w:pPr>
      <w:r w:rsidRPr="0097338B">
        <w:rPr>
          <w:rFonts w:ascii="宋体" w:eastAsia="宋体" w:hAnsi="宋体" w:cs="宋体"/>
          <w:noProof/>
          <w:kern w:val="0"/>
        </w:rPr>
        <w:drawing>
          <wp:inline distT="0" distB="0" distL="0" distR="0">
            <wp:extent cx="5340096" cy="1606811"/>
            <wp:effectExtent l="0" t="0" r="0" b="0"/>
            <wp:docPr id="53" name="图片 53" descr="C:\Users\renhq\AppData\Roaming\Tencent\Users\1292685903\QQ\WinTemp\RichOle\%2VO9D8BXLHLY@WQTW_]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nhq\AppData\Roaming\Tencent\Users\1292685903\QQ\WinTemp\RichOle\%2VO9D8BXLHLY@WQTW_]4@X.png"/>
                    <pic:cNvPicPr>
                      <a:picLocks noChangeAspect="1" noChangeArrowheads="1"/>
                    </pic:cNvPicPr>
                  </pic:nvPicPr>
                  <pic:blipFill rotWithShape="1">
                    <a:blip r:embed="rId25">
                      <a:extLst>
                        <a:ext uri="{28A0092B-C50C-407E-A947-70E740481C1C}">
                          <a14:useLocalDpi xmlns:a14="http://schemas.microsoft.com/office/drawing/2010/main" val="0"/>
                        </a:ext>
                      </a:extLst>
                    </a:blip>
                    <a:srcRect t="14837"/>
                    <a:stretch/>
                  </pic:blipFill>
                  <pic:spPr bwMode="auto">
                    <a:xfrm>
                      <a:off x="0" y="0"/>
                      <a:ext cx="5375589" cy="1617491"/>
                    </a:xfrm>
                    <a:prstGeom prst="rect">
                      <a:avLst/>
                    </a:prstGeom>
                    <a:noFill/>
                    <a:ln>
                      <a:noFill/>
                    </a:ln>
                    <a:extLst>
                      <a:ext uri="{53640926-AAD7-44D8-BBD7-CCE9431645EC}">
                        <a14:shadowObscured xmlns:a14="http://schemas.microsoft.com/office/drawing/2010/main"/>
                      </a:ext>
                    </a:extLst>
                  </pic:spPr>
                </pic:pic>
              </a:graphicData>
            </a:graphic>
          </wp:inline>
        </w:drawing>
      </w:r>
    </w:p>
    <w:p w:rsidR="006256F3" w:rsidRPr="00416E12" w:rsidRDefault="006256F3" w:rsidP="003C36D4">
      <w:pPr>
        <w:rPr>
          <w:rFonts w:ascii="微软雅黑" w:hAnsi="微软雅黑"/>
        </w:rPr>
      </w:pPr>
    </w:p>
    <w:p w:rsidR="004A3C25" w:rsidRPr="00416E12" w:rsidRDefault="004A3C25" w:rsidP="003C36D4">
      <w:pPr>
        <w:rPr>
          <w:rFonts w:ascii="微软雅黑" w:hAnsi="微软雅黑"/>
        </w:rPr>
      </w:pPr>
      <w:r w:rsidRPr="00416E12">
        <w:rPr>
          <w:rFonts w:ascii="微软雅黑" w:hAnsi="微软雅黑"/>
        </w:rPr>
        <w:t>如要报名，点击右上角按钮【</w:t>
      </w:r>
      <w:r w:rsidRPr="00416E12">
        <w:rPr>
          <w:rFonts w:ascii="微软雅黑" w:hAnsi="微软雅黑" w:hint="eastAsia"/>
        </w:rPr>
        <w:t>报名</w:t>
      </w:r>
      <w:r w:rsidRPr="00416E12">
        <w:rPr>
          <w:rFonts w:ascii="微软雅黑" w:hAnsi="微软雅黑"/>
        </w:rPr>
        <w:t>】</w:t>
      </w:r>
      <w:r w:rsidRPr="00416E12">
        <w:rPr>
          <w:rFonts w:ascii="微软雅黑" w:hAnsi="微软雅黑" w:hint="eastAsia"/>
        </w:rPr>
        <w:t>，</w:t>
      </w:r>
      <w:r w:rsidRPr="00416E12">
        <w:rPr>
          <w:rFonts w:ascii="微软雅黑" w:hAnsi="微软雅黑"/>
        </w:rPr>
        <w:t>页面如下图</w:t>
      </w:r>
      <w:r w:rsidRPr="00416E12">
        <w:rPr>
          <w:rFonts w:ascii="微软雅黑" w:hAnsi="微软雅黑" w:hint="eastAsia"/>
        </w:rPr>
        <w:t>，</w:t>
      </w:r>
      <w:r w:rsidRPr="00416E12">
        <w:rPr>
          <w:rFonts w:ascii="微软雅黑" w:hAnsi="微软雅黑"/>
        </w:rPr>
        <w:t>输入相关真实</w:t>
      </w:r>
      <w:r w:rsidRPr="00416E12">
        <w:rPr>
          <w:rFonts w:ascii="微软雅黑" w:hAnsi="微软雅黑" w:hint="eastAsia"/>
        </w:rPr>
        <w:t>内容</w:t>
      </w:r>
      <w:r w:rsidRPr="00416E12">
        <w:rPr>
          <w:rFonts w:ascii="微软雅黑" w:hAnsi="微软雅黑"/>
        </w:rPr>
        <w:t>，点击【</w:t>
      </w:r>
      <w:r w:rsidRPr="00416E12">
        <w:rPr>
          <w:rFonts w:ascii="微软雅黑" w:hAnsi="微软雅黑" w:hint="eastAsia"/>
        </w:rPr>
        <w:t>提交</w:t>
      </w:r>
      <w:r w:rsidRPr="00416E12">
        <w:rPr>
          <w:rFonts w:ascii="微软雅黑" w:hAnsi="微软雅黑"/>
        </w:rPr>
        <w:t>】</w:t>
      </w:r>
      <w:r w:rsidRPr="00416E12">
        <w:rPr>
          <w:rFonts w:ascii="微软雅黑" w:hAnsi="微软雅黑" w:hint="eastAsia"/>
        </w:rPr>
        <w:t>即可</w:t>
      </w:r>
      <w:r w:rsidRPr="00416E12">
        <w:rPr>
          <w:rFonts w:ascii="微软雅黑" w:hAnsi="微软雅黑"/>
        </w:rPr>
        <w:t>将自己报名信息提交到</w:t>
      </w:r>
      <w:r w:rsidRPr="00416E12">
        <w:rPr>
          <w:rFonts w:ascii="微软雅黑" w:hAnsi="微软雅黑" w:hint="eastAsia"/>
        </w:rPr>
        <w:t>采购方</w:t>
      </w:r>
      <w:r w:rsidRPr="00416E12">
        <w:rPr>
          <w:rFonts w:ascii="微软雅黑" w:hAnsi="微软雅黑"/>
        </w:rPr>
        <w:t>。</w:t>
      </w:r>
    </w:p>
    <w:p w:rsidR="006256F3" w:rsidRPr="00416E12" w:rsidRDefault="006256F3" w:rsidP="003C36D4">
      <w:pPr>
        <w:rPr>
          <w:rFonts w:ascii="微软雅黑" w:hAnsi="微软雅黑"/>
        </w:rPr>
      </w:pPr>
      <w:r w:rsidRPr="00416E12">
        <w:rPr>
          <w:rFonts w:ascii="微软雅黑" w:hAnsi="微软雅黑"/>
          <w:noProof/>
        </w:rPr>
        <w:lastRenderedPageBreak/>
        <w:drawing>
          <wp:inline distT="0" distB="0" distL="0" distR="0" wp14:anchorId="6D314C84" wp14:editId="175144C3">
            <wp:extent cx="5274310" cy="2378710"/>
            <wp:effectExtent l="19050" t="19050" r="21590" b="215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3507"/>
                    <a:stretch/>
                  </pic:blipFill>
                  <pic:spPr bwMode="auto">
                    <a:xfrm>
                      <a:off x="0" y="0"/>
                      <a:ext cx="5274310" cy="2378710"/>
                    </a:xfrm>
                    <a:prstGeom prst="rect">
                      <a:avLst/>
                    </a:prstGeom>
                    <a:ln w="3175"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4A3C25" w:rsidRPr="00416E12" w:rsidRDefault="00316DA6" w:rsidP="00A944D2">
      <w:pPr>
        <w:pStyle w:val="2"/>
        <w:numPr>
          <w:ilvl w:val="1"/>
          <w:numId w:val="15"/>
        </w:numPr>
        <w:rPr>
          <w:rFonts w:ascii="微软雅黑" w:hAnsi="微软雅黑"/>
          <w:szCs w:val="24"/>
        </w:rPr>
      </w:pPr>
      <w:bookmarkStart w:id="48" w:name="_Toc525724640"/>
      <w:r w:rsidRPr="00416E12">
        <w:rPr>
          <w:rFonts w:ascii="微软雅黑" w:hAnsi="微软雅黑" w:hint="eastAsia"/>
          <w:szCs w:val="24"/>
        </w:rPr>
        <w:t>公告</w:t>
      </w:r>
      <w:r w:rsidR="004A3C25" w:rsidRPr="00416E12">
        <w:rPr>
          <w:rFonts w:ascii="微软雅黑" w:hAnsi="微软雅黑" w:hint="eastAsia"/>
          <w:szCs w:val="24"/>
        </w:rPr>
        <w:t>变更</w:t>
      </w:r>
      <w:bookmarkEnd w:id="48"/>
    </w:p>
    <w:p w:rsidR="00F109E0" w:rsidRPr="00416E12" w:rsidRDefault="00F109E0" w:rsidP="00F109E0">
      <w:pPr>
        <w:pStyle w:val="a6"/>
        <w:ind w:left="1140" w:firstLineChars="0" w:firstLine="0"/>
        <w:rPr>
          <w:rFonts w:ascii="微软雅黑" w:hAnsi="微软雅黑"/>
        </w:rPr>
      </w:pPr>
      <w:r w:rsidRPr="00416E12">
        <w:rPr>
          <w:rFonts w:ascii="微软雅黑" w:hAnsi="微软雅黑" w:hint="eastAsia"/>
        </w:rPr>
        <w:t>当</w:t>
      </w:r>
      <w:r w:rsidRPr="00416E12">
        <w:rPr>
          <w:rFonts w:ascii="微软雅黑" w:hAnsi="微软雅黑"/>
        </w:rPr>
        <w:t>采购方</w:t>
      </w:r>
      <w:r w:rsidRPr="00416E12">
        <w:rPr>
          <w:rFonts w:ascii="微软雅黑" w:hAnsi="微软雅黑" w:hint="eastAsia"/>
        </w:rPr>
        <w:t>对</w:t>
      </w:r>
      <w:r w:rsidRPr="00416E12">
        <w:rPr>
          <w:rFonts w:ascii="微软雅黑" w:hAnsi="微软雅黑"/>
        </w:rPr>
        <w:t>招标公告内容或报名截止时间进行变更时，其内容</w:t>
      </w:r>
      <w:r w:rsidRPr="00416E12">
        <w:rPr>
          <w:rFonts w:ascii="微软雅黑" w:hAnsi="微软雅黑" w:hint="eastAsia"/>
        </w:rPr>
        <w:t>您</w:t>
      </w:r>
      <w:r w:rsidRPr="00416E12">
        <w:rPr>
          <w:rFonts w:ascii="微软雅黑" w:hAnsi="微软雅黑"/>
        </w:rPr>
        <w:t>可通过如下图位置进行签收查看</w:t>
      </w:r>
    </w:p>
    <w:p w:rsidR="00D04025" w:rsidRPr="00416E12" w:rsidRDefault="00D04025" w:rsidP="003C36D4">
      <w:pPr>
        <w:rPr>
          <w:rFonts w:ascii="微软雅黑" w:hAnsi="微软雅黑"/>
        </w:rPr>
      </w:pPr>
      <w:r w:rsidRPr="00416E12">
        <w:rPr>
          <w:rFonts w:ascii="微软雅黑" w:hAnsi="微软雅黑"/>
          <w:noProof/>
        </w:rPr>
        <w:drawing>
          <wp:inline distT="0" distB="0" distL="0" distR="0" wp14:anchorId="23C7BA65" wp14:editId="40466818">
            <wp:extent cx="5274310" cy="2373630"/>
            <wp:effectExtent l="19050" t="19050" r="21590" b="266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5007"/>
                    <a:stretch/>
                  </pic:blipFill>
                  <pic:spPr bwMode="auto">
                    <a:xfrm>
                      <a:off x="0" y="0"/>
                      <a:ext cx="5274310" cy="2373630"/>
                    </a:xfrm>
                    <a:prstGeom prst="rect">
                      <a:avLst/>
                    </a:prstGeom>
                    <a:ln w="3175"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630C4B" w:rsidRPr="00416E12" w:rsidRDefault="00630C4B" w:rsidP="003C36D4">
      <w:pPr>
        <w:rPr>
          <w:rFonts w:ascii="微软雅黑" w:hAnsi="微软雅黑"/>
        </w:rPr>
      </w:pPr>
      <w:r w:rsidRPr="00416E12">
        <w:rPr>
          <w:rFonts w:ascii="微软雅黑" w:hAnsi="微软雅黑"/>
          <w:noProof/>
        </w:rPr>
        <w:lastRenderedPageBreak/>
        <w:drawing>
          <wp:inline distT="0" distB="0" distL="0" distR="0" wp14:anchorId="68142B6C" wp14:editId="68D2ABBE">
            <wp:extent cx="5274310" cy="2319655"/>
            <wp:effectExtent l="19050" t="19050" r="21590" b="2349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5596"/>
                    <a:stretch/>
                  </pic:blipFill>
                  <pic:spPr bwMode="auto">
                    <a:xfrm>
                      <a:off x="0" y="0"/>
                      <a:ext cx="5274310" cy="2319655"/>
                    </a:xfrm>
                    <a:prstGeom prst="rect">
                      <a:avLst/>
                    </a:prstGeom>
                    <a:ln w="3175"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F109E0" w:rsidRPr="00416E12" w:rsidRDefault="00316DA6" w:rsidP="00A944D2">
      <w:pPr>
        <w:pStyle w:val="2"/>
        <w:numPr>
          <w:ilvl w:val="1"/>
          <w:numId w:val="15"/>
        </w:numPr>
        <w:rPr>
          <w:rFonts w:ascii="微软雅黑" w:hAnsi="微软雅黑"/>
          <w:szCs w:val="24"/>
        </w:rPr>
      </w:pPr>
      <w:bookmarkStart w:id="49" w:name="_Toc525724641"/>
      <w:r w:rsidRPr="00416E12">
        <w:rPr>
          <w:rFonts w:ascii="微软雅黑" w:hAnsi="微软雅黑" w:hint="eastAsia"/>
          <w:szCs w:val="24"/>
        </w:rPr>
        <w:t>公告</w:t>
      </w:r>
      <w:r w:rsidR="00F109E0" w:rsidRPr="00416E12">
        <w:rPr>
          <w:rFonts w:ascii="微软雅黑" w:hAnsi="微软雅黑" w:hint="eastAsia"/>
          <w:szCs w:val="24"/>
        </w:rPr>
        <w:t>答疑</w:t>
      </w:r>
      <w:bookmarkEnd w:id="49"/>
    </w:p>
    <w:p w:rsidR="00F109E0" w:rsidRPr="00416E12" w:rsidRDefault="00F109E0" w:rsidP="00F109E0">
      <w:pPr>
        <w:pStyle w:val="a6"/>
        <w:ind w:left="1140" w:firstLineChars="0" w:firstLine="0"/>
        <w:rPr>
          <w:rFonts w:ascii="微软雅黑" w:hAnsi="微软雅黑"/>
        </w:rPr>
      </w:pPr>
      <w:r w:rsidRPr="00416E12">
        <w:rPr>
          <w:rFonts w:ascii="微软雅黑" w:hAnsi="微软雅黑" w:hint="eastAsia"/>
        </w:rPr>
        <w:t>当</w:t>
      </w:r>
      <w:r w:rsidRPr="00416E12">
        <w:rPr>
          <w:rFonts w:ascii="微软雅黑" w:hAnsi="微软雅黑"/>
        </w:rPr>
        <w:t>您对</w:t>
      </w:r>
      <w:r w:rsidRPr="00416E12">
        <w:rPr>
          <w:rFonts w:ascii="微软雅黑" w:hAnsi="微软雅黑" w:hint="eastAsia"/>
        </w:rPr>
        <w:t>公告</w:t>
      </w:r>
      <w:r w:rsidRPr="00416E12">
        <w:rPr>
          <w:rFonts w:ascii="微软雅黑" w:hAnsi="微软雅黑"/>
        </w:rPr>
        <w:t>内容有疑问时，可</w:t>
      </w:r>
      <w:r w:rsidRPr="00416E12">
        <w:rPr>
          <w:rFonts w:ascii="微软雅黑" w:hAnsi="微软雅黑" w:hint="eastAsia"/>
        </w:rPr>
        <w:t>在</w:t>
      </w:r>
      <w:r w:rsidRPr="00416E12">
        <w:rPr>
          <w:rFonts w:ascii="微软雅黑" w:hAnsi="微软雅黑"/>
        </w:rPr>
        <w:t>下图位置</w:t>
      </w:r>
      <w:r w:rsidRPr="00416E12">
        <w:rPr>
          <w:rFonts w:ascii="微软雅黑" w:hAnsi="微软雅黑" w:hint="eastAsia"/>
        </w:rPr>
        <w:t>输入</w:t>
      </w:r>
      <w:r w:rsidRPr="00416E12">
        <w:rPr>
          <w:rFonts w:ascii="微软雅黑" w:hAnsi="微软雅黑"/>
        </w:rPr>
        <w:t>问题，需要附件时可上传附件，</w:t>
      </w:r>
      <w:r w:rsidRPr="00416E12">
        <w:rPr>
          <w:rFonts w:ascii="微软雅黑" w:hAnsi="微软雅黑" w:hint="eastAsia"/>
        </w:rPr>
        <w:t>问题编辑</w:t>
      </w:r>
      <w:r w:rsidRPr="00416E12">
        <w:rPr>
          <w:rFonts w:ascii="微软雅黑" w:hAnsi="微软雅黑"/>
        </w:rPr>
        <w:t>完后点击提交</w:t>
      </w:r>
      <w:r w:rsidR="00A944D2" w:rsidRPr="00416E12">
        <w:rPr>
          <w:rFonts w:ascii="微软雅黑" w:hAnsi="微软雅黑" w:hint="eastAsia"/>
        </w:rPr>
        <w:t>，采购方</w:t>
      </w:r>
      <w:r w:rsidR="00A944D2" w:rsidRPr="00416E12">
        <w:rPr>
          <w:rFonts w:ascii="微软雅黑" w:hAnsi="微软雅黑"/>
        </w:rPr>
        <w:t>即可接收到问题。</w:t>
      </w:r>
    </w:p>
    <w:p w:rsidR="00AD0749" w:rsidRPr="00AD0749" w:rsidRDefault="00AD0749" w:rsidP="00AD0749">
      <w:pPr>
        <w:widowControl/>
        <w:jc w:val="left"/>
        <w:rPr>
          <w:rFonts w:ascii="宋体" w:eastAsia="宋体" w:hAnsi="宋体" w:cs="宋体"/>
          <w:kern w:val="0"/>
        </w:rPr>
      </w:pPr>
      <w:r w:rsidRPr="00AD0749">
        <w:rPr>
          <w:rFonts w:ascii="宋体" w:eastAsia="宋体" w:hAnsi="宋体" w:cs="宋体"/>
          <w:noProof/>
          <w:kern w:val="0"/>
        </w:rPr>
        <w:drawing>
          <wp:inline distT="0" distB="0" distL="0" distR="0">
            <wp:extent cx="6142856" cy="2914529"/>
            <wp:effectExtent l="0" t="0" r="0" b="635"/>
            <wp:docPr id="55" name="图片 55" descr="C:\Users\renhq\AppData\Roaming\Tencent\Users\1292685903\QQ\WinTemp\RichOle\}S7]WD4~PONI[DE38II(W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nhq\AppData\Roaming\Tencent\Users\1292685903\QQ\WinTemp\RichOle\}S7]WD4~PONI[DE38II(W8B.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24212" cy="2953129"/>
                    </a:xfrm>
                    <a:prstGeom prst="rect">
                      <a:avLst/>
                    </a:prstGeom>
                    <a:noFill/>
                    <a:ln>
                      <a:noFill/>
                    </a:ln>
                  </pic:spPr>
                </pic:pic>
              </a:graphicData>
            </a:graphic>
          </wp:inline>
        </w:drawing>
      </w:r>
    </w:p>
    <w:p w:rsidR="00A944D2" w:rsidRPr="00416E12" w:rsidRDefault="00A944D2" w:rsidP="00F109E0">
      <w:pPr>
        <w:pStyle w:val="a6"/>
        <w:ind w:left="1140" w:firstLineChars="0" w:firstLine="0"/>
        <w:rPr>
          <w:rFonts w:ascii="微软雅黑" w:hAnsi="微软雅黑"/>
        </w:rPr>
      </w:pPr>
      <w:r w:rsidRPr="00416E12">
        <w:rPr>
          <w:rFonts w:ascii="微软雅黑" w:hAnsi="微软雅黑" w:hint="eastAsia"/>
        </w:rPr>
        <w:t>问题提交</w:t>
      </w:r>
      <w:r w:rsidRPr="00416E12">
        <w:rPr>
          <w:rFonts w:ascii="微软雅黑" w:hAnsi="微软雅黑"/>
        </w:rPr>
        <w:t>后，采购方进行答疑，</w:t>
      </w:r>
      <w:r w:rsidRPr="00416E12">
        <w:rPr>
          <w:rFonts w:ascii="微软雅黑" w:hAnsi="微软雅黑" w:hint="eastAsia"/>
        </w:rPr>
        <w:t>答疑</w:t>
      </w:r>
      <w:r w:rsidRPr="00416E12">
        <w:rPr>
          <w:rFonts w:ascii="微软雅黑" w:hAnsi="微软雅黑"/>
        </w:rPr>
        <w:t>后，页面如下图。</w:t>
      </w:r>
    </w:p>
    <w:p w:rsidR="00AD0749" w:rsidRPr="00AD0749" w:rsidRDefault="00AD0749" w:rsidP="00AD0749">
      <w:pPr>
        <w:widowControl/>
        <w:jc w:val="left"/>
        <w:rPr>
          <w:rFonts w:ascii="宋体" w:eastAsia="宋体" w:hAnsi="宋体" w:cs="宋体"/>
          <w:kern w:val="0"/>
        </w:rPr>
      </w:pPr>
      <w:r w:rsidRPr="00AD0749">
        <w:rPr>
          <w:rFonts w:ascii="宋体" w:eastAsia="宋体" w:hAnsi="宋体" w:cs="宋体"/>
          <w:noProof/>
          <w:kern w:val="0"/>
        </w:rPr>
        <w:lastRenderedPageBreak/>
        <w:drawing>
          <wp:inline distT="0" distB="0" distL="0" distR="0">
            <wp:extent cx="6010453" cy="2078217"/>
            <wp:effectExtent l="0" t="0" r="0" b="0"/>
            <wp:docPr id="56" name="图片 56" descr="C:\Users\renhq\AppData\Roaming\Tencent\Users\1292685903\QQ\WinTemp\RichOle\F83O(6}WUJE5S%_96O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enhq\AppData\Roaming\Tencent\Users\1292685903\QQ\WinTemp\RichOle\F83O(6}WUJE5S%_96OP@%IA.png"/>
                    <pic:cNvPicPr>
                      <a:picLocks noChangeAspect="1" noChangeArrowheads="1"/>
                    </pic:cNvPicPr>
                  </pic:nvPicPr>
                  <pic:blipFill rotWithShape="1">
                    <a:blip r:embed="rId30">
                      <a:extLst>
                        <a:ext uri="{28A0092B-C50C-407E-A947-70E740481C1C}">
                          <a14:useLocalDpi xmlns:a14="http://schemas.microsoft.com/office/drawing/2010/main" val="0"/>
                        </a:ext>
                      </a:extLst>
                    </a:blip>
                    <a:srcRect t="11211"/>
                    <a:stretch/>
                  </pic:blipFill>
                  <pic:spPr bwMode="auto">
                    <a:xfrm>
                      <a:off x="0" y="0"/>
                      <a:ext cx="6122991" cy="2117129"/>
                    </a:xfrm>
                    <a:prstGeom prst="rect">
                      <a:avLst/>
                    </a:prstGeom>
                    <a:noFill/>
                    <a:ln>
                      <a:noFill/>
                    </a:ln>
                    <a:extLst>
                      <a:ext uri="{53640926-AAD7-44D8-BBD7-CCE9431645EC}">
                        <a14:shadowObscured xmlns:a14="http://schemas.microsoft.com/office/drawing/2010/main"/>
                      </a:ext>
                    </a:extLst>
                  </pic:spPr>
                </pic:pic>
              </a:graphicData>
            </a:graphic>
          </wp:inline>
        </w:drawing>
      </w:r>
    </w:p>
    <w:p w:rsidR="0043106D" w:rsidRPr="00416E12" w:rsidRDefault="00A944D2" w:rsidP="00AD0749">
      <w:pPr>
        <w:pStyle w:val="a6"/>
        <w:ind w:left="1140" w:firstLineChars="0" w:firstLine="0"/>
        <w:rPr>
          <w:rFonts w:ascii="微软雅黑" w:hAnsi="微软雅黑"/>
        </w:rPr>
      </w:pPr>
      <w:r w:rsidRPr="00416E12">
        <w:rPr>
          <w:rFonts w:ascii="微软雅黑" w:hAnsi="微软雅黑" w:hint="eastAsia"/>
        </w:rPr>
        <w:t>点击【</w:t>
      </w:r>
      <w:r w:rsidRPr="00416E12">
        <w:rPr>
          <w:rFonts w:ascii="微软雅黑" w:hAnsi="微软雅黑"/>
        </w:rPr>
        <w:t>查看详情</w:t>
      </w:r>
      <w:r w:rsidRPr="00416E12">
        <w:rPr>
          <w:rFonts w:ascii="微软雅黑" w:hAnsi="微软雅黑" w:hint="eastAsia"/>
        </w:rPr>
        <w:t>】，即可</w:t>
      </w:r>
      <w:r w:rsidRPr="00416E12">
        <w:rPr>
          <w:rFonts w:ascii="微软雅黑" w:hAnsi="微软雅黑"/>
        </w:rPr>
        <w:t>查看采购方的</w:t>
      </w:r>
      <w:r w:rsidRPr="00416E12">
        <w:rPr>
          <w:rFonts w:ascii="微软雅黑" w:hAnsi="微软雅黑" w:hint="eastAsia"/>
        </w:rPr>
        <w:t>答疑内容</w:t>
      </w:r>
      <w:r w:rsidRPr="00416E12">
        <w:rPr>
          <w:rFonts w:ascii="微软雅黑" w:hAnsi="微软雅黑"/>
        </w:rPr>
        <w:t>。</w:t>
      </w:r>
    </w:p>
    <w:p w:rsidR="00A944D2" w:rsidRPr="00416E12" w:rsidRDefault="0090159F" w:rsidP="00A944D2">
      <w:pPr>
        <w:pStyle w:val="2"/>
        <w:numPr>
          <w:ilvl w:val="1"/>
          <w:numId w:val="15"/>
        </w:numPr>
        <w:rPr>
          <w:rFonts w:ascii="微软雅黑" w:hAnsi="微软雅黑"/>
        </w:rPr>
      </w:pPr>
      <w:bookmarkStart w:id="50" w:name="_Toc525724642"/>
      <w:r w:rsidRPr="00416E12">
        <w:rPr>
          <w:rFonts w:ascii="微软雅黑" w:hAnsi="微软雅黑" w:hint="eastAsia"/>
        </w:rPr>
        <w:t>资审结果</w:t>
      </w:r>
      <w:bookmarkEnd w:id="50"/>
    </w:p>
    <w:p w:rsidR="0090159F" w:rsidRPr="00416E12" w:rsidRDefault="0090159F" w:rsidP="0090159F">
      <w:pPr>
        <w:rPr>
          <w:rFonts w:ascii="微软雅黑" w:hAnsi="微软雅黑"/>
        </w:rPr>
      </w:pPr>
      <w:r w:rsidRPr="00416E12">
        <w:rPr>
          <w:rFonts w:ascii="微软雅黑" w:hAnsi="微软雅黑" w:hint="eastAsia"/>
        </w:rPr>
        <w:t>采购方</w:t>
      </w:r>
      <w:r w:rsidRPr="00416E12">
        <w:rPr>
          <w:rFonts w:ascii="微软雅黑" w:hAnsi="微软雅黑"/>
        </w:rPr>
        <w:t>发布</w:t>
      </w:r>
      <w:r w:rsidRPr="00416E12">
        <w:rPr>
          <w:rFonts w:ascii="微软雅黑" w:hAnsi="微软雅黑" w:hint="eastAsia"/>
        </w:rPr>
        <w:t>资审</w:t>
      </w:r>
      <w:r w:rsidRPr="00416E12">
        <w:rPr>
          <w:rFonts w:ascii="微软雅黑" w:hAnsi="微软雅黑"/>
        </w:rPr>
        <w:t>结果后，</w:t>
      </w:r>
      <w:r w:rsidRPr="00416E12">
        <w:rPr>
          <w:rFonts w:ascii="微软雅黑" w:hAnsi="微软雅黑" w:hint="eastAsia"/>
        </w:rPr>
        <w:t>您</w:t>
      </w:r>
      <w:r w:rsidRPr="00416E12">
        <w:rPr>
          <w:rFonts w:ascii="微软雅黑" w:hAnsi="微软雅黑"/>
        </w:rPr>
        <w:t>可在下图位置查看</w:t>
      </w:r>
      <w:r w:rsidR="00A114C8" w:rsidRPr="00416E12">
        <w:rPr>
          <w:rFonts w:ascii="微软雅黑" w:hAnsi="微软雅黑" w:hint="eastAsia"/>
        </w:rPr>
        <w:t>本企业资格审查</w:t>
      </w:r>
      <w:r w:rsidRPr="00416E12">
        <w:rPr>
          <w:rFonts w:ascii="微软雅黑" w:hAnsi="微软雅黑"/>
        </w:rPr>
        <w:t>结果</w:t>
      </w:r>
      <w:r w:rsidRPr="00416E12">
        <w:rPr>
          <w:rFonts w:ascii="微软雅黑" w:hAnsi="微软雅黑" w:hint="eastAsia"/>
        </w:rPr>
        <w:t>。</w:t>
      </w:r>
    </w:p>
    <w:p w:rsidR="002C0D7F" w:rsidRPr="00416E12" w:rsidRDefault="007009AC" w:rsidP="003C36D4">
      <w:pPr>
        <w:rPr>
          <w:rFonts w:ascii="微软雅黑" w:hAnsi="微软雅黑"/>
        </w:rPr>
      </w:pPr>
      <w:r w:rsidRPr="00416E12">
        <w:rPr>
          <w:rFonts w:ascii="微软雅黑" w:hAnsi="微软雅黑"/>
          <w:noProof/>
        </w:rPr>
        <w:drawing>
          <wp:inline distT="0" distB="0" distL="0" distR="0" wp14:anchorId="784A143A" wp14:editId="4CF6FEB7">
            <wp:extent cx="5274310" cy="2921000"/>
            <wp:effectExtent l="19050" t="19050" r="21590" b="1270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921000"/>
                    </a:xfrm>
                    <a:prstGeom prst="rect">
                      <a:avLst/>
                    </a:prstGeom>
                    <a:ln w="3175" cap="sq">
                      <a:solidFill>
                        <a:srgbClr val="000000"/>
                      </a:solidFill>
                      <a:prstDash val="solid"/>
                      <a:miter lim="800000"/>
                    </a:ln>
                    <a:effectLst/>
                  </pic:spPr>
                </pic:pic>
              </a:graphicData>
            </a:graphic>
          </wp:inline>
        </w:drawing>
      </w:r>
    </w:p>
    <w:p w:rsidR="00D12603" w:rsidRPr="00416E12" w:rsidRDefault="0020241B" w:rsidP="00C910C6">
      <w:pPr>
        <w:pStyle w:val="1"/>
        <w:numPr>
          <w:ilvl w:val="0"/>
          <w:numId w:val="16"/>
        </w:numPr>
        <w:rPr>
          <w:rFonts w:ascii="微软雅黑" w:hAnsi="微软雅黑"/>
          <w:sz w:val="32"/>
          <w:szCs w:val="30"/>
        </w:rPr>
      </w:pPr>
      <w:bookmarkStart w:id="51" w:name="_Toc525724643"/>
      <w:r w:rsidRPr="00416E12">
        <w:rPr>
          <w:rFonts w:ascii="微软雅黑" w:hAnsi="微软雅黑" w:hint="eastAsia"/>
          <w:sz w:val="32"/>
          <w:szCs w:val="30"/>
        </w:rPr>
        <w:t>邀请函应答</w:t>
      </w:r>
      <w:bookmarkEnd w:id="51"/>
    </w:p>
    <w:p w:rsidR="00554564" w:rsidRPr="00416E12" w:rsidRDefault="00AA6ACA" w:rsidP="00AA6ACA">
      <w:pPr>
        <w:pStyle w:val="a6"/>
        <w:ind w:left="425" w:firstLineChars="0" w:firstLine="0"/>
        <w:rPr>
          <w:rFonts w:ascii="微软雅黑" w:hAnsi="微软雅黑"/>
        </w:rPr>
      </w:pPr>
      <w:r w:rsidRPr="00416E12">
        <w:rPr>
          <w:rFonts w:ascii="微软雅黑" w:hAnsi="微软雅黑" w:hint="eastAsia"/>
        </w:rPr>
        <w:t>如果</w:t>
      </w:r>
      <w:r w:rsidRPr="00416E12">
        <w:rPr>
          <w:rFonts w:ascii="微软雅黑" w:hAnsi="微软雅黑"/>
        </w:rPr>
        <w:t>采购方采用</w:t>
      </w:r>
      <w:r w:rsidR="000168B8" w:rsidRPr="00416E12">
        <w:rPr>
          <w:rFonts w:ascii="微软雅黑" w:hAnsi="微软雅黑" w:hint="eastAsia"/>
        </w:rPr>
        <w:t>邀请</w:t>
      </w:r>
      <w:r w:rsidRPr="00416E12">
        <w:rPr>
          <w:rFonts w:ascii="微软雅黑" w:hAnsi="微软雅黑"/>
        </w:rPr>
        <w:t>招标形式进行招标时，</w:t>
      </w:r>
      <w:r w:rsidRPr="00416E12">
        <w:rPr>
          <w:rFonts w:ascii="微软雅黑" w:hAnsi="微软雅黑" w:hint="eastAsia"/>
        </w:rPr>
        <w:t>采购方</w:t>
      </w:r>
      <w:r w:rsidRPr="00416E12">
        <w:rPr>
          <w:rFonts w:ascii="微软雅黑" w:hAnsi="微软雅黑"/>
        </w:rPr>
        <w:t>会发布一份邀请函，您可</w:t>
      </w:r>
      <w:r w:rsidRPr="00416E12">
        <w:rPr>
          <w:rFonts w:ascii="微软雅黑" w:hAnsi="微软雅黑" w:hint="eastAsia"/>
        </w:rPr>
        <w:t>在</w:t>
      </w:r>
      <w:r w:rsidRPr="00416E12">
        <w:rPr>
          <w:rFonts w:ascii="微软雅黑" w:hAnsi="微软雅黑"/>
        </w:rPr>
        <w:t>下图位置看到采购方发布的</w:t>
      </w:r>
      <w:r w:rsidRPr="00416E12">
        <w:rPr>
          <w:rFonts w:ascii="微软雅黑" w:hAnsi="微软雅黑" w:hint="eastAsia"/>
        </w:rPr>
        <w:t>邀请函</w:t>
      </w:r>
      <w:r w:rsidRPr="00416E12">
        <w:rPr>
          <w:rFonts w:ascii="微软雅黑" w:hAnsi="微软雅黑"/>
        </w:rPr>
        <w:t>。</w:t>
      </w:r>
    </w:p>
    <w:p w:rsidR="00AA6ACA" w:rsidRPr="00416E12" w:rsidRDefault="00AA6ACA" w:rsidP="0041692C">
      <w:pPr>
        <w:jc w:val="center"/>
        <w:rPr>
          <w:rFonts w:ascii="微软雅黑" w:hAnsi="微软雅黑"/>
        </w:rPr>
      </w:pPr>
      <w:r w:rsidRPr="00416E12">
        <w:rPr>
          <w:rFonts w:ascii="微软雅黑" w:hAnsi="微软雅黑"/>
          <w:noProof/>
        </w:rPr>
        <w:lastRenderedPageBreak/>
        <w:drawing>
          <wp:inline distT="0" distB="0" distL="0" distR="0" wp14:anchorId="3A967FE2" wp14:editId="3AB4CCEE">
            <wp:extent cx="3064510" cy="1281430"/>
            <wp:effectExtent l="19050" t="19050" r="21590" b="1397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1898"/>
                    <a:stretch/>
                  </pic:blipFill>
                  <pic:spPr bwMode="auto">
                    <a:xfrm>
                      <a:off x="0" y="0"/>
                      <a:ext cx="3064510" cy="1281430"/>
                    </a:xfrm>
                    <a:prstGeom prst="rect">
                      <a:avLst/>
                    </a:prstGeom>
                    <a:ln w="3175"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AA6ACA" w:rsidRPr="00416E12" w:rsidRDefault="00AA6ACA" w:rsidP="00AA6ACA">
      <w:pPr>
        <w:pStyle w:val="a6"/>
        <w:ind w:left="425" w:firstLineChars="0" w:firstLine="0"/>
        <w:rPr>
          <w:rFonts w:ascii="微软雅黑" w:hAnsi="微软雅黑"/>
        </w:rPr>
      </w:pPr>
      <w:r w:rsidRPr="00416E12">
        <w:rPr>
          <w:rFonts w:ascii="微软雅黑" w:hAnsi="微软雅黑" w:hint="eastAsia"/>
        </w:rPr>
        <w:t>打开</w:t>
      </w:r>
      <w:r w:rsidRPr="00416E12">
        <w:rPr>
          <w:rFonts w:ascii="微软雅黑" w:hAnsi="微软雅黑"/>
        </w:rPr>
        <w:t>后</w:t>
      </w:r>
      <w:r w:rsidRPr="00416E12">
        <w:rPr>
          <w:rFonts w:ascii="微软雅黑" w:hAnsi="微软雅黑" w:hint="eastAsia"/>
        </w:rPr>
        <w:t>，</w:t>
      </w:r>
      <w:r w:rsidRPr="00416E12">
        <w:rPr>
          <w:rFonts w:ascii="微软雅黑" w:hAnsi="微软雅黑"/>
        </w:rPr>
        <w:t>打开页面如图</w:t>
      </w:r>
      <w:r w:rsidR="005C6828" w:rsidRPr="00416E12">
        <w:rPr>
          <w:rFonts w:ascii="微软雅黑" w:hAnsi="微软雅黑" w:hint="eastAsia"/>
        </w:rPr>
        <w:t>所示</w:t>
      </w:r>
      <w:r w:rsidR="005C6828" w:rsidRPr="00416E12">
        <w:rPr>
          <w:rFonts w:ascii="微软雅黑" w:hAnsi="微软雅黑"/>
        </w:rPr>
        <w:t>，认真阅读</w:t>
      </w:r>
      <w:r w:rsidR="005C6828" w:rsidRPr="00416E12">
        <w:rPr>
          <w:rFonts w:ascii="微软雅黑" w:hAnsi="微软雅黑" w:hint="eastAsia"/>
        </w:rPr>
        <w:t>采购方</w:t>
      </w:r>
      <w:r w:rsidR="005C6828" w:rsidRPr="00416E12">
        <w:rPr>
          <w:rFonts w:ascii="微软雅黑" w:hAnsi="微软雅黑"/>
        </w:rPr>
        <w:t>发布邀请函内容后</w:t>
      </w:r>
      <w:r w:rsidR="005C6828" w:rsidRPr="00416E12">
        <w:rPr>
          <w:rFonts w:ascii="微软雅黑" w:hAnsi="微软雅黑" w:hint="eastAsia"/>
        </w:rPr>
        <w:t>，</w:t>
      </w:r>
      <w:r w:rsidR="005C6828" w:rsidRPr="00416E12">
        <w:rPr>
          <w:rFonts w:ascii="微软雅黑" w:hAnsi="微软雅黑"/>
        </w:rPr>
        <w:t>决定是</w:t>
      </w:r>
      <w:r w:rsidR="005C6828" w:rsidRPr="00416E12">
        <w:rPr>
          <w:rFonts w:ascii="微软雅黑" w:hAnsi="微软雅黑" w:hint="eastAsia"/>
        </w:rPr>
        <w:t>否</w:t>
      </w:r>
      <w:r w:rsidR="005C6828" w:rsidRPr="00416E12">
        <w:rPr>
          <w:rFonts w:ascii="微软雅黑" w:hAnsi="微软雅黑"/>
        </w:rPr>
        <w:t>参与本次投标，在右上角按钮处</w:t>
      </w:r>
      <w:r w:rsidR="005C6828" w:rsidRPr="00416E12">
        <w:rPr>
          <w:rFonts w:ascii="微软雅黑" w:hAnsi="微软雅黑" w:hint="eastAsia"/>
        </w:rPr>
        <w:t>做出</w:t>
      </w:r>
      <w:r w:rsidR="005C6828" w:rsidRPr="00416E12">
        <w:rPr>
          <w:rFonts w:ascii="微软雅黑" w:hAnsi="微软雅黑"/>
        </w:rPr>
        <w:t>决策。</w:t>
      </w:r>
    </w:p>
    <w:p w:rsidR="00AA6ACA" w:rsidRPr="00416E12" w:rsidRDefault="00AA6ACA" w:rsidP="00AA6ACA">
      <w:pPr>
        <w:rPr>
          <w:rFonts w:ascii="微软雅黑" w:hAnsi="微软雅黑"/>
        </w:rPr>
      </w:pPr>
      <w:r w:rsidRPr="00416E12">
        <w:rPr>
          <w:rFonts w:ascii="微软雅黑" w:hAnsi="微软雅黑"/>
          <w:noProof/>
        </w:rPr>
        <w:drawing>
          <wp:inline distT="0" distB="0" distL="0" distR="0" wp14:anchorId="45269968" wp14:editId="74D8078A">
            <wp:extent cx="5274310" cy="2348865"/>
            <wp:effectExtent l="19050" t="19050" r="21590" b="133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3656"/>
                    <a:stretch/>
                  </pic:blipFill>
                  <pic:spPr bwMode="auto">
                    <a:xfrm>
                      <a:off x="0" y="0"/>
                      <a:ext cx="5274310" cy="2348865"/>
                    </a:xfrm>
                    <a:prstGeom prst="rect">
                      <a:avLst/>
                    </a:prstGeom>
                    <a:ln w="3175"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AA6ACA" w:rsidRPr="00416E12" w:rsidRDefault="00AA6ACA" w:rsidP="00AA6ACA">
      <w:pPr>
        <w:rPr>
          <w:rFonts w:ascii="微软雅黑" w:hAnsi="微软雅黑"/>
        </w:rPr>
      </w:pPr>
      <w:r w:rsidRPr="00416E12">
        <w:rPr>
          <w:rFonts w:ascii="微软雅黑" w:hAnsi="微软雅黑"/>
          <w:noProof/>
        </w:rPr>
        <w:drawing>
          <wp:inline distT="0" distB="0" distL="0" distR="0" wp14:anchorId="1EA63464" wp14:editId="6934B286">
            <wp:extent cx="5274310" cy="2349500"/>
            <wp:effectExtent l="19050" t="19050" r="21590" b="1270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2736"/>
                    <a:stretch/>
                  </pic:blipFill>
                  <pic:spPr bwMode="auto">
                    <a:xfrm>
                      <a:off x="0" y="0"/>
                      <a:ext cx="5274310" cy="2349500"/>
                    </a:xfrm>
                    <a:prstGeom prst="rect">
                      <a:avLst/>
                    </a:prstGeom>
                    <a:ln w="3175"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AA6ACA" w:rsidRPr="00416E12" w:rsidRDefault="00AA6ACA">
      <w:pPr>
        <w:widowControl/>
        <w:jc w:val="left"/>
        <w:rPr>
          <w:rFonts w:ascii="微软雅黑" w:hAnsi="微软雅黑"/>
        </w:rPr>
      </w:pPr>
      <w:r w:rsidRPr="00416E12">
        <w:rPr>
          <w:rFonts w:ascii="微软雅黑" w:hAnsi="微软雅黑"/>
        </w:rPr>
        <w:br w:type="page"/>
      </w:r>
    </w:p>
    <w:p w:rsidR="00AA6ACA" w:rsidRPr="00416E12" w:rsidRDefault="00AA6ACA" w:rsidP="00AA6ACA">
      <w:pPr>
        <w:rPr>
          <w:rFonts w:ascii="微软雅黑" w:hAnsi="微软雅黑"/>
        </w:rPr>
      </w:pPr>
      <w:r w:rsidRPr="00416E12">
        <w:rPr>
          <w:rFonts w:ascii="微软雅黑" w:hAnsi="微软雅黑"/>
          <w:noProof/>
        </w:rPr>
        <w:lastRenderedPageBreak/>
        <w:drawing>
          <wp:inline distT="0" distB="0" distL="0" distR="0" wp14:anchorId="25B1A27C" wp14:editId="2AB346CA">
            <wp:extent cx="5274310" cy="2379345"/>
            <wp:effectExtent l="19050" t="19050" r="21590" b="2095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2290"/>
                    <a:stretch/>
                  </pic:blipFill>
                  <pic:spPr bwMode="auto">
                    <a:xfrm>
                      <a:off x="0" y="0"/>
                      <a:ext cx="5274310" cy="2379345"/>
                    </a:xfrm>
                    <a:prstGeom prst="rect">
                      <a:avLst/>
                    </a:prstGeom>
                    <a:ln w="3175"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D12603" w:rsidRPr="00416E12" w:rsidRDefault="0020241B" w:rsidP="00C910C6">
      <w:pPr>
        <w:pStyle w:val="1"/>
        <w:numPr>
          <w:ilvl w:val="0"/>
          <w:numId w:val="16"/>
        </w:numPr>
        <w:rPr>
          <w:rFonts w:ascii="微软雅黑" w:hAnsi="微软雅黑"/>
          <w:sz w:val="32"/>
          <w:szCs w:val="30"/>
        </w:rPr>
      </w:pPr>
      <w:bookmarkStart w:id="52" w:name="_Toc525724644"/>
      <w:r w:rsidRPr="00416E12">
        <w:rPr>
          <w:rFonts w:ascii="微软雅黑" w:hAnsi="微软雅黑" w:hint="eastAsia"/>
          <w:sz w:val="32"/>
          <w:szCs w:val="30"/>
        </w:rPr>
        <w:t>在线投标</w:t>
      </w:r>
      <w:bookmarkEnd w:id="52"/>
    </w:p>
    <w:p w:rsidR="0090159F" w:rsidRPr="00416E12" w:rsidRDefault="00C910C6" w:rsidP="00C910C6">
      <w:pPr>
        <w:pStyle w:val="2"/>
        <w:numPr>
          <w:ilvl w:val="0"/>
          <w:numId w:val="18"/>
        </w:numPr>
        <w:rPr>
          <w:rFonts w:ascii="微软雅黑" w:hAnsi="微软雅黑" w:cstheme="minorBidi"/>
          <w:bCs w:val="0"/>
          <w:szCs w:val="22"/>
        </w:rPr>
      </w:pPr>
      <w:bookmarkStart w:id="53" w:name="_Toc525724645"/>
      <w:r w:rsidRPr="00416E12">
        <w:rPr>
          <w:rFonts w:ascii="微软雅黑" w:hAnsi="微软雅黑" w:cstheme="minorBidi" w:hint="eastAsia"/>
          <w:bCs w:val="0"/>
          <w:szCs w:val="22"/>
        </w:rPr>
        <w:t>签收招标</w:t>
      </w:r>
      <w:r w:rsidRPr="00416E12">
        <w:rPr>
          <w:rFonts w:ascii="微软雅黑" w:hAnsi="微软雅黑" w:cstheme="minorBidi"/>
          <w:bCs w:val="0"/>
          <w:szCs w:val="22"/>
        </w:rPr>
        <w:t>文件</w:t>
      </w:r>
      <w:bookmarkEnd w:id="53"/>
    </w:p>
    <w:p w:rsidR="00BA1F7D" w:rsidRPr="00416E12" w:rsidRDefault="00E05B06" w:rsidP="00E05B06">
      <w:pPr>
        <w:pStyle w:val="a6"/>
        <w:ind w:left="567" w:firstLineChars="0" w:firstLine="0"/>
        <w:rPr>
          <w:rFonts w:ascii="微软雅黑" w:hAnsi="微软雅黑"/>
        </w:rPr>
      </w:pPr>
      <w:r w:rsidRPr="00416E12">
        <w:rPr>
          <w:rFonts w:ascii="微软雅黑" w:hAnsi="微软雅黑" w:hint="eastAsia"/>
        </w:rPr>
        <w:t>若</w:t>
      </w:r>
      <w:r w:rsidRPr="00416E12">
        <w:rPr>
          <w:rFonts w:ascii="微软雅黑" w:hAnsi="微软雅黑"/>
        </w:rPr>
        <w:t>采购方确定本次招标需要缴纳标书费，则在您未缴纳前，</w:t>
      </w:r>
      <w:r w:rsidRPr="00416E12">
        <w:rPr>
          <w:rFonts w:ascii="微软雅黑" w:hAnsi="微软雅黑" w:hint="eastAsia"/>
        </w:rPr>
        <w:t>无法查看</w:t>
      </w:r>
      <w:r w:rsidRPr="00416E12">
        <w:rPr>
          <w:rFonts w:ascii="微软雅黑" w:hAnsi="微软雅黑"/>
        </w:rPr>
        <w:t>招标文件，若已缴纳</w:t>
      </w:r>
      <w:r w:rsidRPr="00416E12">
        <w:rPr>
          <w:rFonts w:ascii="微软雅黑" w:hAnsi="微软雅黑" w:hint="eastAsia"/>
        </w:rPr>
        <w:t>但</w:t>
      </w:r>
      <w:r w:rsidRPr="00416E12">
        <w:rPr>
          <w:rFonts w:ascii="微软雅黑" w:hAnsi="微软雅黑"/>
        </w:rPr>
        <w:t>仍不</w:t>
      </w:r>
      <w:r w:rsidRPr="00416E12">
        <w:rPr>
          <w:rFonts w:ascii="微软雅黑" w:hAnsi="微软雅黑" w:hint="eastAsia"/>
        </w:rPr>
        <w:t>可以</w:t>
      </w:r>
      <w:r w:rsidRPr="00416E12">
        <w:rPr>
          <w:rFonts w:ascii="微软雅黑" w:hAnsi="微软雅黑"/>
        </w:rPr>
        <w:t>查看，</w:t>
      </w:r>
      <w:r w:rsidRPr="00416E12">
        <w:rPr>
          <w:rFonts w:ascii="微软雅黑" w:hAnsi="微软雅黑" w:hint="eastAsia"/>
        </w:rPr>
        <w:t>根据</w:t>
      </w:r>
      <w:r w:rsidRPr="00416E12">
        <w:rPr>
          <w:rFonts w:ascii="微软雅黑" w:hAnsi="微软雅黑"/>
        </w:rPr>
        <w:t>下图提示联系相关人员处理即可。</w:t>
      </w:r>
    </w:p>
    <w:p w:rsidR="00AD0749" w:rsidRPr="00AD0749" w:rsidRDefault="00AD0749" w:rsidP="00AD0749">
      <w:pPr>
        <w:widowControl/>
        <w:jc w:val="left"/>
        <w:rPr>
          <w:rFonts w:ascii="宋体" w:eastAsia="宋体" w:hAnsi="宋体" w:cs="宋体"/>
          <w:kern w:val="0"/>
        </w:rPr>
      </w:pPr>
      <w:r w:rsidRPr="00AD0749">
        <w:rPr>
          <w:rFonts w:ascii="宋体" w:eastAsia="宋体" w:hAnsi="宋体" w:cs="宋体"/>
          <w:noProof/>
          <w:kern w:val="0"/>
        </w:rPr>
        <w:drawing>
          <wp:inline distT="0" distB="0" distL="0" distR="0">
            <wp:extent cx="5809274" cy="2436996"/>
            <wp:effectExtent l="0" t="0" r="1270" b="1905"/>
            <wp:docPr id="57" name="图片 57" descr="C:\Users\renhq\AppData\Roaming\Tencent\Users\1292685903\QQ\WinTemp\RichOle\H4P%Q(E4X_PWUZ$4{`VPV9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enhq\AppData\Roaming\Tencent\Users\1292685903\QQ\WinTemp\RichOle\H4P%Q(E4X_PWUZ$4{`VPV9K.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30201" cy="2445775"/>
                    </a:xfrm>
                    <a:prstGeom prst="rect">
                      <a:avLst/>
                    </a:prstGeom>
                    <a:noFill/>
                    <a:ln>
                      <a:noFill/>
                    </a:ln>
                  </pic:spPr>
                </pic:pic>
              </a:graphicData>
            </a:graphic>
          </wp:inline>
        </w:drawing>
      </w:r>
    </w:p>
    <w:p w:rsidR="00E05B06" w:rsidRPr="00416E12" w:rsidRDefault="003A7180" w:rsidP="003A7180">
      <w:pPr>
        <w:pStyle w:val="a6"/>
        <w:ind w:left="567" w:firstLineChars="0" w:firstLine="0"/>
        <w:rPr>
          <w:rFonts w:ascii="微软雅黑" w:hAnsi="微软雅黑"/>
        </w:rPr>
      </w:pPr>
      <w:r w:rsidRPr="00416E12">
        <w:rPr>
          <w:rFonts w:ascii="微软雅黑" w:hAnsi="微软雅黑" w:hint="eastAsia"/>
        </w:rPr>
        <w:t>招标</w:t>
      </w:r>
      <w:r w:rsidRPr="00416E12">
        <w:rPr>
          <w:rFonts w:ascii="微软雅黑" w:hAnsi="微软雅黑"/>
        </w:rPr>
        <w:t>文件签收页面如下图，点击右上角【</w:t>
      </w:r>
      <w:r w:rsidRPr="00416E12">
        <w:rPr>
          <w:rFonts w:ascii="微软雅黑" w:hAnsi="微软雅黑" w:hint="eastAsia"/>
        </w:rPr>
        <w:t>签收</w:t>
      </w:r>
      <w:r w:rsidRPr="00416E12">
        <w:rPr>
          <w:rFonts w:ascii="微软雅黑" w:hAnsi="微软雅黑"/>
        </w:rPr>
        <w:t>】</w:t>
      </w:r>
      <w:r w:rsidRPr="00416E12">
        <w:rPr>
          <w:rFonts w:ascii="微软雅黑" w:hAnsi="微软雅黑" w:hint="eastAsia"/>
        </w:rPr>
        <w:t>即可查看</w:t>
      </w:r>
      <w:r w:rsidRPr="00416E12">
        <w:rPr>
          <w:rFonts w:ascii="微软雅黑" w:hAnsi="微软雅黑"/>
        </w:rPr>
        <w:t>完整的招标文件内容。</w:t>
      </w:r>
    </w:p>
    <w:p w:rsidR="00AD0749" w:rsidRPr="00AD0749" w:rsidRDefault="00AD0749" w:rsidP="00AD0749">
      <w:pPr>
        <w:widowControl/>
        <w:jc w:val="left"/>
        <w:rPr>
          <w:rFonts w:ascii="宋体" w:eastAsia="宋体" w:hAnsi="宋体" w:cs="宋体"/>
          <w:kern w:val="0"/>
        </w:rPr>
      </w:pPr>
      <w:r w:rsidRPr="00AD0749">
        <w:rPr>
          <w:rFonts w:ascii="宋体" w:eastAsia="宋体" w:hAnsi="宋体" w:cs="宋体"/>
          <w:noProof/>
          <w:kern w:val="0"/>
        </w:rPr>
        <w:lastRenderedPageBreak/>
        <w:drawing>
          <wp:inline distT="0" distB="0" distL="0" distR="0">
            <wp:extent cx="5312930" cy="2213635"/>
            <wp:effectExtent l="0" t="0" r="2540" b="0"/>
            <wp:docPr id="58" name="图片 58" descr="C:\Users\renhq\AppData\Roaming\Tencent\Users\1292685903\QQ\WinTemp\RichOle\J@I6UR26TOV(21G@9)V8GQ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enhq\AppData\Roaming\Tencent\Users\1292685903\QQ\WinTemp\RichOle\J@I6UR26TOV(21G@9)V8GQD.png"/>
                    <pic:cNvPicPr>
                      <a:picLocks noChangeAspect="1" noChangeArrowheads="1"/>
                    </pic:cNvPicPr>
                  </pic:nvPicPr>
                  <pic:blipFill rotWithShape="1">
                    <a:blip r:embed="rId37">
                      <a:extLst>
                        <a:ext uri="{28A0092B-C50C-407E-A947-70E740481C1C}">
                          <a14:useLocalDpi xmlns:a14="http://schemas.microsoft.com/office/drawing/2010/main" val="0"/>
                        </a:ext>
                      </a:extLst>
                    </a:blip>
                    <a:srcRect t="7064"/>
                    <a:stretch/>
                  </pic:blipFill>
                  <pic:spPr bwMode="auto">
                    <a:xfrm>
                      <a:off x="0" y="0"/>
                      <a:ext cx="5350646" cy="2229350"/>
                    </a:xfrm>
                    <a:prstGeom prst="rect">
                      <a:avLst/>
                    </a:prstGeom>
                    <a:noFill/>
                    <a:ln>
                      <a:noFill/>
                    </a:ln>
                    <a:extLst>
                      <a:ext uri="{53640926-AAD7-44D8-BBD7-CCE9431645EC}">
                        <a14:shadowObscured xmlns:a14="http://schemas.microsoft.com/office/drawing/2010/main"/>
                      </a:ext>
                    </a:extLst>
                  </pic:spPr>
                </pic:pic>
              </a:graphicData>
            </a:graphic>
          </wp:inline>
        </w:drawing>
      </w:r>
    </w:p>
    <w:p w:rsidR="00316DA6" w:rsidRPr="00416E12" w:rsidRDefault="00C910C6" w:rsidP="00316DA6">
      <w:pPr>
        <w:pStyle w:val="2"/>
        <w:numPr>
          <w:ilvl w:val="0"/>
          <w:numId w:val="18"/>
        </w:numPr>
        <w:rPr>
          <w:rFonts w:ascii="微软雅黑" w:hAnsi="微软雅黑" w:cstheme="minorBidi"/>
          <w:bCs w:val="0"/>
          <w:szCs w:val="22"/>
        </w:rPr>
      </w:pPr>
      <w:bookmarkStart w:id="54" w:name="_Toc525724646"/>
      <w:r w:rsidRPr="00416E12">
        <w:rPr>
          <w:rFonts w:ascii="微软雅黑" w:hAnsi="微软雅黑" w:cstheme="minorBidi" w:hint="eastAsia"/>
          <w:bCs w:val="0"/>
          <w:szCs w:val="22"/>
        </w:rPr>
        <w:t>投标</w:t>
      </w:r>
      <w:r w:rsidR="00316DA6" w:rsidRPr="00416E12">
        <w:rPr>
          <w:rFonts w:ascii="微软雅黑" w:hAnsi="微软雅黑" w:cstheme="minorBidi" w:hint="eastAsia"/>
          <w:bCs w:val="0"/>
          <w:szCs w:val="22"/>
        </w:rPr>
        <w:t>报价</w:t>
      </w:r>
      <w:bookmarkEnd w:id="54"/>
    </w:p>
    <w:p w:rsidR="00A24D5B" w:rsidRPr="00416E12" w:rsidRDefault="00A24D5B" w:rsidP="00A24D5B">
      <w:pPr>
        <w:pStyle w:val="a6"/>
        <w:numPr>
          <w:ilvl w:val="0"/>
          <w:numId w:val="22"/>
        </w:numPr>
        <w:ind w:firstLineChars="0"/>
        <w:rPr>
          <w:rFonts w:ascii="微软雅黑" w:hAnsi="微软雅黑"/>
          <w:vanish/>
        </w:rPr>
      </w:pPr>
    </w:p>
    <w:p w:rsidR="00A24D5B" w:rsidRPr="00416E12" w:rsidRDefault="00A24D5B" w:rsidP="00A24D5B">
      <w:pPr>
        <w:pStyle w:val="a6"/>
        <w:numPr>
          <w:ilvl w:val="0"/>
          <w:numId w:val="22"/>
        </w:numPr>
        <w:ind w:firstLineChars="0"/>
        <w:rPr>
          <w:rFonts w:ascii="微软雅黑" w:hAnsi="微软雅黑"/>
          <w:vanish/>
        </w:rPr>
      </w:pPr>
    </w:p>
    <w:p w:rsidR="00316DA6" w:rsidRPr="00416E12" w:rsidRDefault="00316DA6" w:rsidP="00A24D5B">
      <w:pPr>
        <w:pStyle w:val="a6"/>
        <w:numPr>
          <w:ilvl w:val="1"/>
          <w:numId w:val="22"/>
        </w:numPr>
        <w:ind w:firstLineChars="0"/>
        <w:rPr>
          <w:rFonts w:ascii="微软雅黑" w:hAnsi="微软雅黑"/>
        </w:rPr>
      </w:pPr>
      <w:r w:rsidRPr="00416E12">
        <w:rPr>
          <w:rFonts w:ascii="微软雅黑" w:hAnsi="微软雅黑" w:hint="eastAsia"/>
        </w:rPr>
        <w:t>投标</w:t>
      </w:r>
    </w:p>
    <w:p w:rsidR="00316DA6" w:rsidRPr="00416E12" w:rsidRDefault="00316DA6" w:rsidP="00316DA6">
      <w:pPr>
        <w:pStyle w:val="a6"/>
        <w:ind w:left="425" w:firstLineChars="0" w:firstLine="0"/>
        <w:rPr>
          <w:rFonts w:ascii="微软雅黑" w:hAnsi="微软雅黑"/>
        </w:rPr>
      </w:pPr>
      <w:r w:rsidRPr="00416E12">
        <w:rPr>
          <w:rFonts w:ascii="微软雅黑" w:hAnsi="微软雅黑" w:hint="eastAsia"/>
        </w:rPr>
        <w:t>招标</w:t>
      </w:r>
      <w:r w:rsidRPr="00416E12">
        <w:rPr>
          <w:rFonts w:ascii="微软雅黑" w:hAnsi="微软雅黑"/>
        </w:rPr>
        <w:t>文件签收后，认真研读招标文件</w:t>
      </w:r>
      <w:r w:rsidRPr="00416E12">
        <w:rPr>
          <w:rFonts w:ascii="微软雅黑" w:hAnsi="微软雅黑" w:hint="eastAsia"/>
        </w:rPr>
        <w:t>后</w:t>
      </w:r>
      <w:r w:rsidRPr="00416E12">
        <w:rPr>
          <w:rFonts w:ascii="微软雅黑" w:hAnsi="微软雅黑"/>
        </w:rPr>
        <w:t>进行投标</w:t>
      </w:r>
      <w:r w:rsidRPr="00416E12">
        <w:rPr>
          <w:rFonts w:ascii="微软雅黑" w:hAnsi="微软雅黑" w:hint="eastAsia"/>
        </w:rPr>
        <w:t>。</w:t>
      </w:r>
      <w:r w:rsidR="00254163" w:rsidRPr="00416E12">
        <w:rPr>
          <w:rFonts w:ascii="微软雅黑" w:hAnsi="微软雅黑" w:hint="eastAsia"/>
        </w:rPr>
        <w:t>投标</w:t>
      </w:r>
      <w:r w:rsidR="00254163" w:rsidRPr="00416E12">
        <w:rPr>
          <w:rFonts w:ascii="微软雅黑" w:hAnsi="微软雅黑"/>
        </w:rPr>
        <w:t>需</w:t>
      </w:r>
      <w:r w:rsidRPr="00416E12">
        <w:rPr>
          <w:rFonts w:ascii="微软雅黑" w:hAnsi="微软雅黑" w:hint="eastAsia"/>
        </w:rPr>
        <w:t>切换</w:t>
      </w:r>
      <w:r w:rsidRPr="00416E12">
        <w:rPr>
          <w:rFonts w:ascii="微软雅黑" w:hAnsi="微软雅黑"/>
        </w:rPr>
        <w:t>到“</w:t>
      </w:r>
      <w:r w:rsidRPr="00416E12">
        <w:rPr>
          <w:rFonts w:ascii="微软雅黑" w:hAnsi="微软雅黑" w:hint="eastAsia"/>
        </w:rPr>
        <w:t>投标</w:t>
      </w:r>
      <w:r w:rsidRPr="00416E12">
        <w:rPr>
          <w:rFonts w:ascii="微软雅黑" w:hAnsi="微软雅黑"/>
        </w:rPr>
        <w:t>文件”</w:t>
      </w:r>
      <w:r w:rsidRPr="00416E12">
        <w:rPr>
          <w:rFonts w:ascii="微软雅黑" w:hAnsi="微软雅黑" w:hint="eastAsia"/>
        </w:rPr>
        <w:t>页签</w:t>
      </w:r>
      <w:r w:rsidRPr="00416E12">
        <w:rPr>
          <w:rFonts w:ascii="微软雅黑" w:hAnsi="微软雅黑"/>
        </w:rPr>
        <w:t>中，页面如下图。</w:t>
      </w:r>
    </w:p>
    <w:p w:rsidR="00316DA6" w:rsidRPr="00416E12" w:rsidRDefault="00316DA6" w:rsidP="00A24D5B">
      <w:pPr>
        <w:pStyle w:val="a6"/>
        <w:ind w:left="425" w:firstLineChars="0" w:firstLine="0"/>
        <w:rPr>
          <w:rFonts w:ascii="微软雅黑" w:hAnsi="微软雅黑"/>
        </w:rPr>
      </w:pPr>
      <w:r w:rsidRPr="00416E12">
        <w:rPr>
          <w:rFonts w:ascii="微软雅黑" w:hAnsi="微软雅黑" w:hint="eastAsia"/>
        </w:rPr>
        <w:t>若</w:t>
      </w:r>
      <w:r w:rsidRPr="00416E12">
        <w:rPr>
          <w:rFonts w:ascii="微软雅黑" w:hAnsi="微软雅黑"/>
        </w:rPr>
        <w:t>采购方确定本次招标需要缴纳</w:t>
      </w:r>
      <w:r w:rsidRPr="00416E12">
        <w:rPr>
          <w:rFonts w:ascii="微软雅黑" w:hAnsi="微软雅黑" w:hint="eastAsia"/>
        </w:rPr>
        <w:t>投标</w:t>
      </w:r>
      <w:r w:rsidRPr="00416E12">
        <w:rPr>
          <w:rFonts w:ascii="微软雅黑" w:hAnsi="微软雅黑"/>
        </w:rPr>
        <w:t>保证金，则在您未缴纳前，</w:t>
      </w:r>
      <w:r w:rsidRPr="00416E12">
        <w:rPr>
          <w:rFonts w:ascii="微软雅黑" w:hAnsi="微软雅黑" w:hint="eastAsia"/>
        </w:rPr>
        <w:t>可</w:t>
      </w:r>
      <w:r w:rsidRPr="00416E12">
        <w:rPr>
          <w:rFonts w:ascii="微软雅黑" w:hAnsi="微软雅黑"/>
        </w:rPr>
        <w:t>先做线上报价并保存，</w:t>
      </w:r>
      <w:r w:rsidRPr="00416E12">
        <w:rPr>
          <w:rFonts w:ascii="微软雅黑" w:hAnsi="微软雅黑" w:hint="eastAsia"/>
        </w:rPr>
        <w:t>但点击</w:t>
      </w:r>
      <w:r w:rsidRPr="00416E12">
        <w:rPr>
          <w:rFonts w:ascii="微软雅黑" w:hAnsi="微软雅黑"/>
        </w:rPr>
        <w:t>投标时提示您需缴费后才可投标，若已缴纳</w:t>
      </w:r>
      <w:r w:rsidRPr="00416E12">
        <w:rPr>
          <w:rFonts w:ascii="微软雅黑" w:hAnsi="微软雅黑" w:hint="eastAsia"/>
        </w:rPr>
        <w:t>但</w:t>
      </w:r>
      <w:r w:rsidRPr="00416E12">
        <w:rPr>
          <w:rFonts w:ascii="微软雅黑" w:hAnsi="微软雅黑"/>
        </w:rPr>
        <w:t>仍不</w:t>
      </w:r>
      <w:r w:rsidRPr="00416E12">
        <w:rPr>
          <w:rFonts w:ascii="微软雅黑" w:hAnsi="微软雅黑" w:hint="eastAsia"/>
        </w:rPr>
        <w:t>可以投标</w:t>
      </w:r>
      <w:r w:rsidRPr="00416E12">
        <w:rPr>
          <w:rFonts w:ascii="微软雅黑" w:hAnsi="微软雅黑"/>
        </w:rPr>
        <w:t>，</w:t>
      </w:r>
      <w:r w:rsidR="00254163" w:rsidRPr="00416E12">
        <w:rPr>
          <w:rFonts w:ascii="微软雅黑" w:hAnsi="微软雅黑" w:hint="eastAsia"/>
        </w:rPr>
        <w:t>此时</w:t>
      </w:r>
      <w:r w:rsidRPr="00416E12">
        <w:rPr>
          <w:rFonts w:ascii="微软雅黑" w:hAnsi="微软雅黑"/>
        </w:rPr>
        <w:t>联系</w:t>
      </w:r>
      <w:r w:rsidRPr="00416E12">
        <w:rPr>
          <w:rFonts w:ascii="微软雅黑" w:hAnsi="微软雅黑" w:hint="eastAsia"/>
        </w:rPr>
        <w:t>招标人</w:t>
      </w:r>
      <w:r w:rsidRPr="00416E12">
        <w:rPr>
          <w:rFonts w:ascii="微软雅黑" w:hAnsi="微软雅黑"/>
        </w:rPr>
        <w:t>处理</w:t>
      </w:r>
      <w:r w:rsidRPr="00416E12">
        <w:rPr>
          <w:rFonts w:ascii="微软雅黑" w:hAnsi="微软雅黑" w:hint="eastAsia"/>
        </w:rPr>
        <w:t>后</w:t>
      </w:r>
      <w:r w:rsidRPr="00416E12">
        <w:rPr>
          <w:rFonts w:ascii="微软雅黑" w:hAnsi="微软雅黑"/>
        </w:rPr>
        <w:t>再行投标。</w:t>
      </w:r>
    </w:p>
    <w:p w:rsidR="00316DA6" w:rsidRPr="00416E12" w:rsidRDefault="00316DA6" w:rsidP="00A24D5B">
      <w:pPr>
        <w:pStyle w:val="a6"/>
        <w:ind w:left="425" w:firstLineChars="0" w:firstLine="0"/>
        <w:rPr>
          <w:rFonts w:ascii="微软雅黑" w:hAnsi="微软雅黑"/>
        </w:rPr>
      </w:pPr>
      <w:r w:rsidRPr="00416E12">
        <w:rPr>
          <w:rFonts w:ascii="微软雅黑" w:hAnsi="微软雅黑" w:hint="eastAsia"/>
        </w:rPr>
        <w:t>投标</w:t>
      </w:r>
      <w:r w:rsidRPr="00416E12">
        <w:rPr>
          <w:rFonts w:ascii="微软雅黑" w:hAnsi="微软雅黑"/>
        </w:rPr>
        <w:t>时，需输入</w:t>
      </w:r>
      <w:r w:rsidRPr="00416E12">
        <w:rPr>
          <w:rFonts w:ascii="微软雅黑" w:hAnsi="微软雅黑" w:hint="eastAsia"/>
        </w:rPr>
        <w:t>投标</w:t>
      </w:r>
      <w:r w:rsidRPr="00416E12">
        <w:rPr>
          <w:rFonts w:ascii="微软雅黑" w:hAnsi="微软雅黑"/>
        </w:rPr>
        <w:t>联系人、联系</w:t>
      </w:r>
      <w:r w:rsidRPr="00416E12">
        <w:rPr>
          <w:rFonts w:ascii="微软雅黑" w:hAnsi="微软雅黑" w:hint="eastAsia"/>
        </w:rPr>
        <w:t>电话</w:t>
      </w:r>
      <w:r w:rsidRPr="00416E12">
        <w:rPr>
          <w:rFonts w:ascii="微软雅黑" w:hAnsi="微软雅黑"/>
        </w:rPr>
        <w:t>、联系邮箱</w:t>
      </w:r>
      <w:r w:rsidRPr="00416E12">
        <w:rPr>
          <w:rFonts w:ascii="微软雅黑" w:hAnsi="微软雅黑" w:hint="eastAsia"/>
        </w:rPr>
        <w:t>；需通过</w:t>
      </w:r>
      <w:r w:rsidRPr="00416E12">
        <w:rPr>
          <w:rFonts w:ascii="微软雅黑" w:hAnsi="微软雅黑"/>
        </w:rPr>
        <w:t>附件上传投标</w:t>
      </w:r>
      <w:r w:rsidRPr="00416E12">
        <w:rPr>
          <w:rFonts w:ascii="微软雅黑" w:hAnsi="微软雅黑" w:hint="eastAsia"/>
        </w:rPr>
        <w:t>文件；</w:t>
      </w:r>
      <w:r w:rsidRPr="00416E12">
        <w:rPr>
          <w:rFonts w:ascii="微软雅黑" w:hAnsi="微软雅黑"/>
        </w:rPr>
        <w:t>需在线填写投标清单报价，填写项有：发票类型、含税单价、税率、报价备注。</w:t>
      </w:r>
    </w:p>
    <w:p w:rsidR="005D13F5" w:rsidRPr="005D13F5" w:rsidRDefault="005D13F5" w:rsidP="005D13F5">
      <w:pPr>
        <w:widowControl/>
        <w:jc w:val="left"/>
        <w:rPr>
          <w:rFonts w:ascii="宋体" w:eastAsia="宋体" w:hAnsi="宋体" w:cs="宋体"/>
          <w:kern w:val="0"/>
        </w:rPr>
      </w:pPr>
      <w:r w:rsidRPr="005D13F5">
        <w:rPr>
          <w:rFonts w:ascii="宋体" w:eastAsia="宋体" w:hAnsi="宋体" w:cs="宋体"/>
          <w:noProof/>
          <w:kern w:val="0"/>
        </w:rPr>
        <w:lastRenderedPageBreak/>
        <w:drawing>
          <wp:inline distT="0" distB="0" distL="0" distR="0">
            <wp:extent cx="5372330" cy="2600325"/>
            <wp:effectExtent l="0" t="0" r="0" b="0"/>
            <wp:docPr id="59" name="图片 59" descr="C:\Users\renhq\AppData\Roaming\Tencent\Users\1292685903\QQ\WinTemp\RichOle\7PAN9R5RSY]TK_VV3AK@0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enhq\AppData\Roaming\Tencent\Users\1292685903\QQ\WinTemp\RichOle\7PAN9R5RSY]TK_VV3AK@0T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76888" cy="2602531"/>
                    </a:xfrm>
                    <a:prstGeom prst="rect">
                      <a:avLst/>
                    </a:prstGeom>
                    <a:noFill/>
                    <a:ln>
                      <a:noFill/>
                    </a:ln>
                  </pic:spPr>
                </pic:pic>
              </a:graphicData>
            </a:graphic>
          </wp:inline>
        </w:drawing>
      </w:r>
    </w:p>
    <w:p w:rsidR="000E7C22" w:rsidRPr="00416E12" w:rsidRDefault="00316DA6" w:rsidP="000E7C22">
      <w:pPr>
        <w:pStyle w:val="a6"/>
        <w:numPr>
          <w:ilvl w:val="1"/>
          <w:numId w:val="22"/>
        </w:numPr>
        <w:ind w:firstLineChars="0"/>
        <w:rPr>
          <w:rFonts w:ascii="微软雅黑" w:hAnsi="微软雅黑"/>
        </w:rPr>
      </w:pPr>
      <w:r w:rsidRPr="00416E12">
        <w:rPr>
          <w:rFonts w:ascii="微软雅黑" w:hAnsi="微软雅黑" w:hint="eastAsia"/>
        </w:rPr>
        <w:t>调价</w:t>
      </w:r>
    </w:p>
    <w:p w:rsidR="00254163" w:rsidRPr="00416E12" w:rsidRDefault="00254163" w:rsidP="005D13F5">
      <w:pPr>
        <w:pStyle w:val="a6"/>
        <w:ind w:left="567" w:firstLineChars="0" w:firstLine="0"/>
        <w:rPr>
          <w:rFonts w:ascii="微软雅黑" w:hAnsi="微软雅黑"/>
        </w:rPr>
      </w:pPr>
      <w:r w:rsidRPr="00416E12">
        <w:rPr>
          <w:rFonts w:ascii="微软雅黑" w:hAnsi="微软雅黑" w:hint="eastAsia"/>
        </w:rPr>
        <w:t>采购方</w:t>
      </w:r>
      <w:r w:rsidRPr="00416E12">
        <w:rPr>
          <w:rFonts w:ascii="微软雅黑" w:hAnsi="微软雅黑"/>
        </w:rPr>
        <w:t>发起调价</w:t>
      </w:r>
      <w:r w:rsidRPr="00416E12">
        <w:rPr>
          <w:rFonts w:ascii="微软雅黑" w:hAnsi="微软雅黑" w:hint="eastAsia"/>
        </w:rPr>
        <w:t>（二次报价</w:t>
      </w:r>
      <w:r w:rsidRPr="00416E12">
        <w:rPr>
          <w:rFonts w:ascii="微软雅黑" w:hAnsi="微软雅黑"/>
        </w:rPr>
        <w:t>）后，</w:t>
      </w:r>
      <w:r w:rsidRPr="00416E12">
        <w:rPr>
          <w:rFonts w:ascii="微软雅黑" w:hAnsi="微软雅黑" w:hint="eastAsia"/>
        </w:rPr>
        <w:t>您</w:t>
      </w:r>
      <w:r w:rsidRPr="00416E12">
        <w:rPr>
          <w:rFonts w:ascii="微软雅黑" w:hAnsi="微软雅黑"/>
        </w:rPr>
        <w:t>将</w:t>
      </w:r>
      <w:r w:rsidRPr="00416E12">
        <w:rPr>
          <w:rFonts w:ascii="微软雅黑" w:hAnsi="微软雅黑" w:hint="eastAsia"/>
        </w:rPr>
        <w:t>收到</w:t>
      </w:r>
      <w:r w:rsidRPr="00416E12">
        <w:rPr>
          <w:rFonts w:ascii="微软雅黑" w:hAnsi="微软雅黑"/>
        </w:rPr>
        <w:t>调价通知，位置在如图所示</w:t>
      </w:r>
      <w:r w:rsidRPr="00416E12">
        <w:rPr>
          <w:rFonts w:ascii="微软雅黑" w:hAnsi="微软雅黑" w:hint="eastAsia"/>
        </w:rPr>
        <w:t>。</w:t>
      </w:r>
    </w:p>
    <w:p w:rsidR="00254163" w:rsidRPr="00416E12" w:rsidRDefault="00254163" w:rsidP="00254163">
      <w:pPr>
        <w:pStyle w:val="a6"/>
        <w:ind w:left="567" w:firstLineChars="0" w:firstLine="0"/>
        <w:rPr>
          <w:rFonts w:ascii="微软雅黑" w:hAnsi="微软雅黑"/>
        </w:rPr>
      </w:pPr>
      <w:r w:rsidRPr="00416E12">
        <w:rPr>
          <w:rFonts w:ascii="微软雅黑" w:hAnsi="微软雅黑" w:hint="eastAsia"/>
        </w:rPr>
        <w:t>点击</w:t>
      </w:r>
      <w:r w:rsidRPr="00416E12">
        <w:rPr>
          <w:rFonts w:ascii="微软雅黑" w:hAnsi="微软雅黑"/>
        </w:rPr>
        <w:t>进入需调价的</w:t>
      </w:r>
      <w:r w:rsidRPr="00416E12">
        <w:rPr>
          <w:rFonts w:ascii="微软雅黑" w:hAnsi="微软雅黑" w:hint="eastAsia"/>
        </w:rPr>
        <w:t>任务</w:t>
      </w:r>
      <w:r w:rsidRPr="00416E12">
        <w:rPr>
          <w:rFonts w:ascii="微软雅黑" w:hAnsi="微软雅黑"/>
        </w:rPr>
        <w:t>中，</w:t>
      </w:r>
      <w:r w:rsidRPr="00416E12">
        <w:rPr>
          <w:rFonts w:ascii="微软雅黑" w:hAnsi="微软雅黑" w:hint="eastAsia"/>
        </w:rPr>
        <w:t>页面</w:t>
      </w:r>
      <w:r w:rsidRPr="00416E12">
        <w:rPr>
          <w:rFonts w:ascii="微软雅黑" w:hAnsi="微软雅黑"/>
        </w:rPr>
        <w:t>如下图，</w:t>
      </w:r>
      <w:r w:rsidRPr="00416E12">
        <w:rPr>
          <w:rFonts w:ascii="微软雅黑" w:hAnsi="微软雅黑" w:hint="eastAsia"/>
        </w:rPr>
        <w:t>标包中</w:t>
      </w:r>
      <w:r w:rsidRPr="00416E12">
        <w:rPr>
          <w:rFonts w:ascii="微软雅黑" w:hAnsi="微软雅黑"/>
        </w:rPr>
        <w:t>的温馨提示为“</w:t>
      </w:r>
      <w:r w:rsidRPr="00416E12">
        <w:rPr>
          <w:rFonts w:ascii="微软雅黑" w:hAnsi="微软雅黑" w:hint="eastAsia"/>
        </w:rPr>
        <w:t>调价</w:t>
      </w:r>
      <w:r w:rsidRPr="00416E12">
        <w:rPr>
          <w:rFonts w:ascii="微软雅黑" w:hAnsi="微软雅黑"/>
        </w:rPr>
        <w:t>中”</w:t>
      </w:r>
      <w:r w:rsidRPr="00416E12">
        <w:rPr>
          <w:rFonts w:ascii="微软雅黑" w:hAnsi="微软雅黑" w:hint="eastAsia"/>
        </w:rPr>
        <w:t>，</w:t>
      </w:r>
      <w:r w:rsidRPr="00416E12">
        <w:rPr>
          <w:rFonts w:ascii="微软雅黑" w:hAnsi="微软雅黑"/>
        </w:rPr>
        <w:t>此时，</w:t>
      </w:r>
      <w:r w:rsidRPr="00416E12">
        <w:rPr>
          <w:rFonts w:ascii="微软雅黑" w:hAnsi="微软雅黑" w:hint="eastAsia"/>
        </w:rPr>
        <w:t>您</w:t>
      </w:r>
      <w:r w:rsidRPr="00416E12">
        <w:rPr>
          <w:rFonts w:ascii="微软雅黑" w:hAnsi="微软雅黑"/>
        </w:rPr>
        <w:t>可以对此标包下的招标清单价格进行调整，调整完成后记得点击</w:t>
      </w:r>
      <w:r w:rsidRPr="00416E12">
        <w:rPr>
          <w:rFonts w:ascii="微软雅黑" w:hAnsi="微软雅黑" w:hint="eastAsia"/>
        </w:rPr>
        <w:t>右上方按钮</w:t>
      </w:r>
      <w:r w:rsidRPr="00416E12">
        <w:rPr>
          <w:rFonts w:ascii="微软雅黑" w:hAnsi="微软雅黑"/>
        </w:rPr>
        <w:t>【</w:t>
      </w:r>
      <w:r w:rsidRPr="00416E12">
        <w:rPr>
          <w:rFonts w:ascii="微软雅黑" w:hAnsi="微软雅黑" w:hint="eastAsia"/>
        </w:rPr>
        <w:t>投标</w:t>
      </w:r>
      <w:r w:rsidRPr="00416E12">
        <w:rPr>
          <w:rFonts w:ascii="微软雅黑" w:hAnsi="微软雅黑"/>
        </w:rPr>
        <w:t>】</w:t>
      </w:r>
      <w:r w:rsidRPr="00416E12">
        <w:rPr>
          <w:rFonts w:ascii="微软雅黑" w:hAnsi="微软雅黑" w:hint="eastAsia"/>
        </w:rPr>
        <w:t>。</w:t>
      </w:r>
      <w:r w:rsidRPr="00416E12">
        <w:rPr>
          <w:rFonts w:ascii="微软雅黑" w:hAnsi="微软雅黑"/>
        </w:rPr>
        <w:t>这样</w:t>
      </w:r>
      <w:r w:rsidRPr="00416E12">
        <w:rPr>
          <w:rFonts w:ascii="微软雅黑" w:hAnsi="微软雅黑" w:hint="eastAsia"/>
        </w:rPr>
        <w:t>，</w:t>
      </w:r>
      <w:r w:rsidRPr="00416E12">
        <w:rPr>
          <w:rFonts w:ascii="微软雅黑" w:hAnsi="微软雅黑"/>
        </w:rPr>
        <w:t>您就完成了二次报价，采购方将</w:t>
      </w:r>
      <w:r w:rsidRPr="00416E12">
        <w:rPr>
          <w:rFonts w:ascii="微软雅黑" w:hAnsi="微软雅黑" w:hint="eastAsia"/>
        </w:rPr>
        <w:t>收到</w:t>
      </w:r>
      <w:r w:rsidRPr="00416E12">
        <w:rPr>
          <w:rFonts w:ascii="微软雅黑" w:hAnsi="微软雅黑"/>
        </w:rPr>
        <w:t>您</w:t>
      </w:r>
      <w:r w:rsidRPr="00416E12">
        <w:rPr>
          <w:rFonts w:ascii="微软雅黑" w:hAnsi="微软雅黑" w:hint="eastAsia"/>
        </w:rPr>
        <w:t>调整后</w:t>
      </w:r>
      <w:r w:rsidRPr="00416E12">
        <w:rPr>
          <w:rFonts w:ascii="微软雅黑" w:hAnsi="微软雅黑"/>
        </w:rPr>
        <w:t>的价格。</w:t>
      </w:r>
    </w:p>
    <w:p w:rsidR="000E7C22" w:rsidRPr="00416E12" w:rsidRDefault="000E7C22" w:rsidP="000E7C22">
      <w:pPr>
        <w:rPr>
          <w:rFonts w:ascii="微软雅黑" w:hAnsi="微软雅黑"/>
        </w:rPr>
      </w:pPr>
      <w:r w:rsidRPr="00416E12">
        <w:rPr>
          <w:rFonts w:ascii="微软雅黑" w:hAnsi="微软雅黑"/>
          <w:noProof/>
        </w:rPr>
        <w:drawing>
          <wp:inline distT="0" distB="0" distL="0" distR="0" wp14:anchorId="65E65634" wp14:editId="5085ECC5">
            <wp:extent cx="5274310" cy="2544445"/>
            <wp:effectExtent l="19050" t="19050" r="21590" b="273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13586"/>
                    <a:stretch/>
                  </pic:blipFill>
                  <pic:spPr bwMode="auto">
                    <a:xfrm>
                      <a:off x="0" y="0"/>
                      <a:ext cx="5274310" cy="2544445"/>
                    </a:xfrm>
                    <a:prstGeom prst="rect">
                      <a:avLst/>
                    </a:prstGeom>
                    <a:ln w="3175"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254163" w:rsidRPr="00416E12" w:rsidRDefault="00254163" w:rsidP="000E7C22">
      <w:pPr>
        <w:rPr>
          <w:rFonts w:ascii="微软雅黑" w:hAnsi="微软雅黑"/>
        </w:rPr>
      </w:pPr>
      <w:r w:rsidRPr="00416E12">
        <w:rPr>
          <w:rFonts w:ascii="微软雅黑" w:hAnsi="微软雅黑" w:hint="eastAsia"/>
        </w:rPr>
        <w:t>注</w:t>
      </w:r>
      <w:r w:rsidRPr="00416E12">
        <w:rPr>
          <w:rFonts w:ascii="微软雅黑" w:hAnsi="微软雅黑"/>
        </w:rPr>
        <w:t>：投标</w:t>
      </w:r>
      <w:r w:rsidRPr="00416E12">
        <w:rPr>
          <w:rFonts w:ascii="微软雅黑" w:hAnsi="微软雅黑" w:hint="eastAsia"/>
        </w:rPr>
        <w:t>为分标包</w:t>
      </w:r>
      <w:r w:rsidRPr="00416E12">
        <w:rPr>
          <w:rFonts w:ascii="微软雅黑" w:hAnsi="微软雅黑"/>
        </w:rPr>
        <w:t>投标，</w:t>
      </w:r>
      <w:r w:rsidRPr="00416E12">
        <w:rPr>
          <w:rFonts w:ascii="微软雅黑" w:hAnsi="微软雅黑" w:hint="eastAsia"/>
        </w:rPr>
        <w:t>即点击</w:t>
      </w:r>
      <w:r w:rsidRPr="00416E12">
        <w:rPr>
          <w:rFonts w:ascii="微软雅黑" w:hAnsi="微软雅黑"/>
        </w:rPr>
        <w:t>投标时，当前所在</w:t>
      </w:r>
      <w:r w:rsidRPr="00416E12">
        <w:rPr>
          <w:rFonts w:ascii="微软雅黑" w:hAnsi="微软雅黑" w:hint="eastAsia"/>
        </w:rPr>
        <w:t>标包</w:t>
      </w:r>
      <w:r w:rsidRPr="00416E12">
        <w:rPr>
          <w:rFonts w:ascii="微软雅黑" w:hAnsi="微软雅黑"/>
        </w:rPr>
        <w:t>为标包</w:t>
      </w:r>
      <w:r w:rsidRPr="00416E12">
        <w:rPr>
          <w:rFonts w:ascii="微软雅黑" w:hAnsi="微软雅黑" w:hint="eastAsia"/>
        </w:rPr>
        <w:t>1时</w:t>
      </w:r>
      <w:r w:rsidRPr="00416E12">
        <w:rPr>
          <w:rFonts w:ascii="微软雅黑" w:hAnsi="微软雅黑"/>
        </w:rPr>
        <w:t>，那么您</w:t>
      </w:r>
      <w:r w:rsidRPr="00416E12">
        <w:rPr>
          <w:rFonts w:ascii="微软雅黑" w:hAnsi="微软雅黑" w:hint="eastAsia"/>
        </w:rPr>
        <w:t>只</w:t>
      </w:r>
      <w:r w:rsidRPr="00416E12">
        <w:rPr>
          <w:rFonts w:ascii="微软雅黑" w:hAnsi="微软雅黑"/>
        </w:rPr>
        <w:t>投了标包</w:t>
      </w:r>
      <w:r w:rsidRPr="00416E12">
        <w:rPr>
          <w:rFonts w:ascii="微软雅黑" w:hAnsi="微软雅黑" w:hint="eastAsia"/>
        </w:rPr>
        <w:t>1，</w:t>
      </w:r>
      <w:r w:rsidRPr="00416E12">
        <w:rPr>
          <w:rFonts w:ascii="微软雅黑" w:hAnsi="微软雅黑"/>
        </w:rPr>
        <w:t>如有标包</w:t>
      </w:r>
      <w:r w:rsidRPr="00416E12">
        <w:rPr>
          <w:rFonts w:ascii="微软雅黑" w:hAnsi="微软雅黑" w:hint="eastAsia"/>
        </w:rPr>
        <w:t>2，</w:t>
      </w:r>
      <w:r w:rsidRPr="00416E12">
        <w:rPr>
          <w:rFonts w:ascii="微软雅黑" w:hAnsi="微软雅黑"/>
        </w:rPr>
        <w:t>那么需要切换到</w:t>
      </w:r>
      <w:r w:rsidRPr="00416E12">
        <w:rPr>
          <w:rFonts w:ascii="微软雅黑" w:hAnsi="微软雅黑" w:hint="eastAsia"/>
        </w:rPr>
        <w:t>标包2，</w:t>
      </w:r>
      <w:r w:rsidRPr="00416E12">
        <w:rPr>
          <w:rFonts w:ascii="微软雅黑" w:hAnsi="微软雅黑"/>
        </w:rPr>
        <w:t>编辑完报价信息后再</w:t>
      </w:r>
      <w:r w:rsidRPr="00416E12">
        <w:rPr>
          <w:rFonts w:ascii="微软雅黑" w:hAnsi="微软雅黑" w:hint="eastAsia"/>
        </w:rPr>
        <w:t>一次</w:t>
      </w:r>
      <w:r w:rsidRPr="00416E12">
        <w:rPr>
          <w:rFonts w:ascii="微软雅黑" w:hAnsi="微软雅黑"/>
        </w:rPr>
        <w:t>点击</w:t>
      </w:r>
      <w:r w:rsidRPr="00416E12">
        <w:rPr>
          <w:rFonts w:ascii="微软雅黑" w:hAnsi="微软雅黑"/>
        </w:rPr>
        <w:lastRenderedPageBreak/>
        <w:t>投标。</w:t>
      </w:r>
    </w:p>
    <w:p w:rsidR="00C910C6" w:rsidRPr="00416E12" w:rsidRDefault="00316DA6" w:rsidP="00C910C6">
      <w:pPr>
        <w:pStyle w:val="2"/>
        <w:numPr>
          <w:ilvl w:val="0"/>
          <w:numId w:val="18"/>
        </w:numPr>
        <w:rPr>
          <w:rFonts w:ascii="微软雅黑" w:hAnsi="微软雅黑" w:cstheme="minorBidi"/>
          <w:bCs w:val="0"/>
          <w:szCs w:val="22"/>
        </w:rPr>
      </w:pPr>
      <w:bookmarkStart w:id="55" w:name="_Toc525724647"/>
      <w:r w:rsidRPr="00416E12">
        <w:rPr>
          <w:rFonts w:ascii="微软雅黑" w:hAnsi="微软雅黑" w:cstheme="minorBidi" w:hint="eastAsia"/>
          <w:bCs w:val="0"/>
          <w:szCs w:val="22"/>
        </w:rPr>
        <w:t>招标</w:t>
      </w:r>
      <w:r w:rsidR="00C910C6" w:rsidRPr="00416E12">
        <w:rPr>
          <w:rFonts w:ascii="微软雅黑" w:hAnsi="微软雅黑" w:cstheme="minorBidi" w:hint="eastAsia"/>
          <w:bCs w:val="0"/>
          <w:szCs w:val="22"/>
        </w:rPr>
        <w:t>变更</w:t>
      </w:r>
      <w:bookmarkEnd w:id="55"/>
    </w:p>
    <w:p w:rsidR="00254163" w:rsidRPr="00416E12" w:rsidRDefault="00254163" w:rsidP="00254163">
      <w:pPr>
        <w:pStyle w:val="a6"/>
        <w:numPr>
          <w:ilvl w:val="0"/>
          <w:numId w:val="24"/>
        </w:numPr>
        <w:ind w:firstLineChars="0"/>
        <w:rPr>
          <w:rFonts w:ascii="微软雅黑" w:hAnsi="微软雅黑"/>
          <w:vanish/>
        </w:rPr>
      </w:pPr>
    </w:p>
    <w:p w:rsidR="00254163" w:rsidRPr="00416E12" w:rsidRDefault="00254163" w:rsidP="00254163">
      <w:pPr>
        <w:pStyle w:val="a6"/>
        <w:numPr>
          <w:ilvl w:val="0"/>
          <w:numId w:val="24"/>
        </w:numPr>
        <w:ind w:firstLineChars="0"/>
        <w:rPr>
          <w:rFonts w:ascii="微软雅黑" w:hAnsi="微软雅黑"/>
          <w:vanish/>
        </w:rPr>
      </w:pPr>
    </w:p>
    <w:p w:rsidR="00254163" w:rsidRPr="00416E12" w:rsidRDefault="00254163" w:rsidP="00254163">
      <w:pPr>
        <w:pStyle w:val="a6"/>
        <w:numPr>
          <w:ilvl w:val="0"/>
          <w:numId w:val="24"/>
        </w:numPr>
        <w:ind w:firstLineChars="0"/>
        <w:rPr>
          <w:rFonts w:ascii="微软雅黑" w:hAnsi="微软雅黑"/>
          <w:vanish/>
        </w:rPr>
      </w:pPr>
    </w:p>
    <w:p w:rsidR="00254163" w:rsidRPr="00416E12" w:rsidRDefault="00254163" w:rsidP="00254163">
      <w:pPr>
        <w:pStyle w:val="a6"/>
        <w:numPr>
          <w:ilvl w:val="1"/>
          <w:numId w:val="24"/>
        </w:numPr>
        <w:ind w:firstLineChars="0"/>
        <w:rPr>
          <w:rFonts w:ascii="微软雅黑" w:hAnsi="微软雅黑"/>
        </w:rPr>
      </w:pPr>
      <w:r w:rsidRPr="00416E12">
        <w:rPr>
          <w:rFonts w:ascii="微软雅黑" w:hAnsi="微软雅黑" w:hint="eastAsia"/>
        </w:rPr>
        <w:t>变更</w:t>
      </w:r>
      <w:r w:rsidRPr="00416E12">
        <w:rPr>
          <w:rFonts w:ascii="微软雅黑" w:hAnsi="微软雅黑"/>
        </w:rPr>
        <w:t>内</w:t>
      </w:r>
      <w:r w:rsidRPr="00416E12">
        <w:rPr>
          <w:rFonts w:ascii="微软雅黑" w:hAnsi="微软雅黑" w:hint="eastAsia"/>
        </w:rPr>
        <w:t>容</w:t>
      </w:r>
    </w:p>
    <w:p w:rsidR="006E4EF4" w:rsidRPr="00416E12" w:rsidRDefault="006E4EF4" w:rsidP="006E4EF4">
      <w:pPr>
        <w:pStyle w:val="a6"/>
        <w:ind w:left="567" w:firstLineChars="0" w:firstLine="0"/>
        <w:rPr>
          <w:rFonts w:ascii="微软雅黑" w:hAnsi="微软雅黑"/>
        </w:rPr>
      </w:pPr>
      <w:r w:rsidRPr="00416E12">
        <w:rPr>
          <w:rFonts w:ascii="微软雅黑" w:hAnsi="微软雅黑" w:hint="eastAsia"/>
        </w:rPr>
        <w:t>当</w:t>
      </w:r>
      <w:r w:rsidRPr="00416E12">
        <w:rPr>
          <w:rFonts w:ascii="微软雅黑" w:hAnsi="微软雅黑"/>
        </w:rPr>
        <w:t>招标内容有所变化时，采购方会通过变更</w:t>
      </w:r>
      <w:r w:rsidRPr="00416E12">
        <w:rPr>
          <w:rFonts w:ascii="微软雅黑" w:hAnsi="微软雅黑" w:hint="eastAsia"/>
        </w:rPr>
        <w:t>内容</w:t>
      </w:r>
      <w:r w:rsidRPr="00416E12">
        <w:rPr>
          <w:rFonts w:ascii="微软雅黑" w:hAnsi="微软雅黑"/>
        </w:rPr>
        <w:t>的方式</w:t>
      </w:r>
      <w:r w:rsidRPr="00416E12">
        <w:rPr>
          <w:rFonts w:ascii="微软雅黑" w:hAnsi="微软雅黑" w:hint="eastAsia"/>
        </w:rPr>
        <w:t>发布</w:t>
      </w:r>
      <w:r w:rsidRPr="00416E12">
        <w:rPr>
          <w:rFonts w:ascii="微软雅黑" w:hAnsi="微软雅黑"/>
        </w:rPr>
        <w:t>出来，</w:t>
      </w:r>
      <w:r w:rsidRPr="00416E12">
        <w:rPr>
          <w:rFonts w:ascii="微软雅黑" w:hAnsi="微软雅黑" w:hint="eastAsia"/>
        </w:rPr>
        <w:t>您</w:t>
      </w:r>
      <w:r w:rsidRPr="00416E12">
        <w:rPr>
          <w:rFonts w:ascii="微软雅黑" w:hAnsi="微软雅黑"/>
        </w:rPr>
        <w:t>可以</w:t>
      </w:r>
      <w:r w:rsidRPr="00416E12">
        <w:rPr>
          <w:rFonts w:ascii="微软雅黑" w:hAnsi="微软雅黑" w:hint="eastAsia"/>
        </w:rPr>
        <w:t>在</w:t>
      </w:r>
      <w:r w:rsidRPr="00416E12">
        <w:rPr>
          <w:rFonts w:ascii="微软雅黑" w:hAnsi="微软雅黑"/>
        </w:rPr>
        <w:t>下图所示位置进行</w:t>
      </w:r>
      <w:r w:rsidRPr="00416E12">
        <w:rPr>
          <w:rFonts w:ascii="微软雅黑" w:hAnsi="微软雅黑" w:hint="eastAsia"/>
        </w:rPr>
        <w:t>查看</w:t>
      </w:r>
      <w:r w:rsidRPr="00416E12">
        <w:rPr>
          <w:rFonts w:ascii="微软雅黑" w:hAnsi="微软雅黑"/>
        </w:rPr>
        <w:t>。</w:t>
      </w:r>
    </w:p>
    <w:p w:rsidR="005D13F5" w:rsidRPr="005D13F5" w:rsidRDefault="005D13F5" w:rsidP="005D13F5">
      <w:pPr>
        <w:widowControl/>
        <w:jc w:val="left"/>
        <w:rPr>
          <w:rFonts w:ascii="宋体" w:eastAsia="宋体" w:hAnsi="宋体" w:cs="宋体"/>
          <w:kern w:val="0"/>
        </w:rPr>
      </w:pPr>
      <w:r w:rsidRPr="005D13F5">
        <w:rPr>
          <w:rFonts w:ascii="宋体" w:eastAsia="宋体" w:hAnsi="宋体" w:cs="宋体"/>
          <w:noProof/>
          <w:kern w:val="0"/>
        </w:rPr>
        <w:drawing>
          <wp:inline distT="0" distB="0" distL="0" distR="0">
            <wp:extent cx="5266477" cy="1933687"/>
            <wp:effectExtent l="0" t="0" r="0" b="0"/>
            <wp:docPr id="60" name="图片 60" descr="C:\Users\renhq\AppData\Roaming\Tencent\Users\1292685903\QQ\WinTemp\RichOle\7G[$_7[7072EVLCV_9PQ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enhq\AppData\Roaming\Tencent\Users\1292685903\QQ\WinTemp\RichOle\7G[$_7[7072EVLCV_9PQH{S.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91727" cy="1942958"/>
                    </a:xfrm>
                    <a:prstGeom prst="rect">
                      <a:avLst/>
                    </a:prstGeom>
                    <a:noFill/>
                    <a:ln>
                      <a:noFill/>
                    </a:ln>
                  </pic:spPr>
                </pic:pic>
              </a:graphicData>
            </a:graphic>
          </wp:inline>
        </w:drawing>
      </w:r>
    </w:p>
    <w:p w:rsidR="006E4EF4" w:rsidRPr="00416E12" w:rsidRDefault="00AC2B17" w:rsidP="005D13F5">
      <w:pPr>
        <w:pStyle w:val="a6"/>
        <w:ind w:left="567" w:firstLineChars="0" w:firstLine="0"/>
        <w:rPr>
          <w:rFonts w:ascii="微软雅黑" w:hAnsi="微软雅黑"/>
        </w:rPr>
      </w:pPr>
      <w:r w:rsidRPr="00416E12">
        <w:rPr>
          <w:rFonts w:ascii="微软雅黑" w:hAnsi="微软雅黑" w:hint="eastAsia"/>
        </w:rPr>
        <w:t>为了更好</w:t>
      </w:r>
      <w:r w:rsidRPr="00416E12">
        <w:rPr>
          <w:rFonts w:ascii="微软雅黑" w:hAnsi="微软雅黑"/>
        </w:rPr>
        <w:t>服务您</w:t>
      </w:r>
      <w:r w:rsidRPr="00416E12">
        <w:rPr>
          <w:rFonts w:ascii="微软雅黑" w:hAnsi="微软雅黑" w:hint="eastAsia"/>
        </w:rPr>
        <w:t>进行</w:t>
      </w:r>
      <w:r w:rsidRPr="00416E12">
        <w:rPr>
          <w:rFonts w:ascii="微软雅黑" w:hAnsi="微软雅黑"/>
        </w:rPr>
        <w:t>投标，</w:t>
      </w:r>
      <w:r w:rsidRPr="00416E12">
        <w:rPr>
          <w:rFonts w:ascii="微软雅黑" w:hAnsi="微软雅黑" w:hint="eastAsia"/>
        </w:rPr>
        <w:t>有变更</w:t>
      </w:r>
      <w:r w:rsidRPr="00416E12">
        <w:rPr>
          <w:rFonts w:ascii="微软雅黑" w:hAnsi="微软雅黑"/>
        </w:rPr>
        <w:t>时，</w:t>
      </w:r>
      <w:r w:rsidR="006E4EF4" w:rsidRPr="00416E12">
        <w:rPr>
          <w:rFonts w:ascii="微软雅黑" w:hAnsi="微软雅黑"/>
        </w:rPr>
        <w:t>您可以在如图位置</w:t>
      </w:r>
      <w:r w:rsidR="006E4EF4" w:rsidRPr="00416E12">
        <w:rPr>
          <w:rFonts w:ascii="微软雅黑" w:hAnsi="微软雅黑" w:hint="eastAsia"/>
        </w:rPr>
        <w:t>收到</w:t>
      </w:r>
      <w:r w:rsidR="006E4EF4" w:rsidRPr="00416E12">
        <w:rPr>
          <w:rFonts w:ascii="微软雅黑" w:hAnsi="微软雅黑"/>
        </w:rPr>
        <w:t>变更提醒，点击提醒可自动定位到</w:t>
      </w:r>
      <w:r w:rsidR="005D13F5">
        <w:rPr>
          <w:rFonts w:ascii="微软雅黑" w:hAnsi="微软雅黑" w:hint="eastAsia"/>
        </w:rPr>
        <w:t>变更</w:t>
      </w:r>
      <w:r w:rsidR="006E4EF4" w:rsidRPr="00416E12">
        <w:rPr>
          <w:rFonts w:ascii="微软雅黑" w:hAnsi="微软雅黑"/>
        </w:rPr>
        <w:t>所</w:t>
      </w:r>
      <w:r w:rsidR="005D13F5">
        <w:rPr>
          <w:rFonts w:ascii="微软雅黑" w:hAnsi="微软雅黑" w:hint="eastAsia"/>
        </w:rPr>
        <w:t>在</w:t>
      </w:r>
      <w:r w:rsidR="006E4EF4" w:rsidRPr="00416E12">
        <w:rPr>
          <w:rFonts w:ascii="微软雅黑" w:hAnsi="微软雅黑"/>
        </w:rPr>
        <w:t>位置。</w:t>
      </w:r>
    </w:p>
    <w:p w:rsidR="00254163" w:rsidRPr="00416E12" w:rsidRDefault="00254163" w:rsidP="00254163">
      <w:pPr>
        <w:pStyle w:val="a6"/>
        <w:numPr>
          <w:ilvl w:val="1"/>
          <w:numId w:val="24"/>
        </w:numPr>
        <w:ind w:firstLineChars="0"/>
        <w:rPr>
          <w:rFonts w:ascii="微软雅黑" w:hAnsi="微软雅黑"/>
        </w:rPr>
      </w:pPr>
      <w:r w:rsidRPr="00416E12">
        <w:rPr>
          <w:rFonts w:ascii="微软雅黑" w:hAnsi="微软雅黑" w:hint="eastAsia"/>
        </w:rPr>
        <w:t>变更</w:t>
      </w:r>
      <w:r w:rsidRPr="00416E12">
        <w:rPr>
          <w:rFonts w:ascii="微软雅黑" w:hAnsi="微软雅黑"/>
        </w:rPr>
        <w:t>时间</w:t>
      </w:r>
    </w:p>
    <w:p w:rsidR="006E4EF4" w:rsidRPr="00416E12" w:rsidRDefault="00EA7CF6" w:rsidP="006E4EF4">
      <w:pPr>
        <w:pStyle w:val="a6"/>
        <w:ind w:left="567" w:firstLineChars="0" w:firstLine="0"/>
        <w:rPr>
          <w:rFonts w:ascii="微软雅黑" w:hAnsi="微软雅黑"/>
        </w:rPr>
      </w:pPr>
      <w:r w:rsidRPr="00416E12">
        <w:rPr>
          <w:rFonts w:ascii="微软雅黑" w:hAnsi="微软雅黑" w:hint="eastAsia"/>
        </w:rPr>
        <w:t>当投标截止</w:t>
      </w:r>
      <w:r w:rsidRPr="00416E12">
        <w:rPr>
          <w:rFonts w:ascii="微软雅黑" w:hAnsi="微软雅黑"/>
        </w:rPr>
        <w:t>时间有所变化时，采购方会通过变更</w:t>
      </w:r>
      <w:r w:rsidRPr="00416E12">
        <w:rPr>
          <w:rFonts w:ascii="微软雅黑" w:hAnsi="微软雅黑" w:hint="eastAsia"/>
        </w:rPr>
        <w:t>时间</w:t>
      </w:r>
      <w:r w:rsidRPr="00416E12">
        <w:rPr>
          <w:rFonts w:ascii="微软雅黑" w:hAnsi="微软雅黑"/>
        </w:rPr>
        <w:t>的方式</w:t>
      </w:r>
      <w:r w:rsidRPr="00416E12">
        <w:rPr>
          <w:rFonts w:ascii="微软雅黑" w:hAnsi="微软雅黑" w:hint="eastAsia"/>
        </w:rPr>
        <w:t>发布</w:t>
      </w:r>
      <w:r w:rsidRPr="00416E12">
        <w:rPr>
          <w:rFonts w:ascii="微软雅黑" w:hAnsi="微软雅黑"/>
        </w:rPr>
        <w:t>出来，</w:t>
      </w:r>
      <w:r w:rsidRPr="00416E12">
        <w:rPr>
          <w:rFonts w:ascii="微软雅黑" w:hAnsi="微软雅黑" w:hint="eastAsia"/>
        </w:rPr>
        <w:t>您</w:t>
      </w:r>
      <w:r w:rsidRPr="00416E12">
        <w:rPr>
          <w:rFonts w:ascii="微软雅黑" w:hAnsi="微软雅黑"/>
        </w:rPr>
        <w:t>可以</w:t>
      </w:r>
      <w:r w:rsidRPr="00416E12">
        <w:rPr>
          <w:rFonts w:ascii="微软雅黑" w:hAnsi="微软雅黑" w:hint="eastAsia"/>
        </w:rPr>
        <w:t>在</w:t>
      </w:r>
      <w:r w:rsidRPr="00416E12">
        <w:rPr>
          <w:rFonts w:ascii="微软雅黑" w:hAnsi="微软雅黑"/>
        </w:rPr>
        <w:t>下图所示位置进行</w:t>
      </w:r>
      <w:r w:rsidRPr="00416E12">
        <w:rPr>
          <w:rFonts w:ascii="微软雅黑" w:hAnsi="微软雅黑" w:hint="eastAsia"/>
        </w:rPr>
        <w:t>查看</w:t>
      </w:r>
      <w:r w:rsidRPr="00416E12">
        <w:rPr>
          <w:rFonts w:ascii="微软雅黑" w:hAnsi="微软雅黑"/>
        </w:rPr>
        <w:t>。</w:t>
      </w:r>
    </w:p>
    <w:p w:rsidR="00AC2B17" w:rsidRPr="00416E12" w:rsidRDefault="005D13F5" w:rsidP="00AC2B17">
      <w:pPr>
        <w:rPr>
          <w:rFonts w:ascii="微软雅黑" w:hAnsi="微软雅黑"/>
        </w:rPr>
      </w:pPr>
      <w:r w:rsidRPr="005D13F5">
        <w:rPr>
          <w:rFonts w:ascii="宋体" w:eastAsia="宋体" w:hAnsi="宋体" w:cs="宋体"/>
          <w:noProof/>
          <w:kern w:val="0"/>
        </w:rPr>
        <w:drawing>
          <wp:inline distT="0" distB="0" distL="0" distR="0" wp14:anchorId="1C141135" wp14:editId="48E4E5CF">
            <wp:extent cx="5266477" cy="1933687"/>
            <wp:effectExtent l="0" t="0" r="0" b="0"/>
            <wp:docPr id="61" name="图片 61" descr="C:\Users\renhq\AppData\Roaming\Tencent\Users\1292685903\QQ\WinTemp\RichOle\7G[$_7[7072EVLCV_9PQ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enhq\AppData\Roaming\Tencent\Users\1292685903\QQ\WinTemp\RichOle\7G[$_7[7072EVLCV_9PQH{S.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91727" cy="1942958"/>
                    </a:xfrm>
                    <a:prstGeom prst="rect">
                      <a:avLst/>
                    </a:prstGeom>
                    <a:noFill/>
                    <a:ln>
                      <a:noFill/>
                    </a:ln>
                  </pic:spPr>
                </pic:pic>
              </a:graphicData>
            </a:graphic>
          </wp:inline>
        </w:drawing>
      </w:r>
    </w:p>
    <w:p w:rsidR="009E64C6" w:rsidRPr="00416E12" w:rsidRDefault="00AC2B17" w:rsidP="005D13F5">
      <w:pPr>
        <w:pStyle w:val="a6"/>
        <w:ind w:left="567" w:firstLineChars="0" w:firstLine="0"/>
        <w:rPr>
          <w:rFonts w:ascii="微软雅黑" w:hAnsi="微软雅黑"/>
        </w:rPr>
      </w:pPr>
      <w:r w:rsidRPr="00416E12">
        <w:rPr>
          <w:rFonts w:ascii="微软雅黑" w:hAnsi="微软雅黑" w:hint="eastAsia"/>
        </w:rPr>
        <w:lastRenderedPageBreak/>
        <w:t>为了更好</w:t>
      </w:r>
      <w:r w:rsidRPr="00416E12">
        <w:rPr>
          <w:rFonts w:ascii="微软雅黑" w:hAnsi="微软雅黑"/>
        </w:rPr>
        <w:t>服务您</w:t>
      </w:r>
      <w:r w:rsidRPr="00416E12">
        <w:rPr>
          <w:rFonts w:ascii="微软雅黑" w:hAnsi="微软雅黑" w:hint="eastAsia"/>
        </w:rPr>
        <w:t>进行</w:t>
      </w:r>
      <w:r w:rsidRPr="00416E12">
        <w:rPr>
          <w:rFonts w:ascii="微软雅黑" w:hAnsi="微软雅黑"/>
        </w:rPr>
        <w:t>投标，</w:t>
      </w:r>
      <w:r w:rsidRPr="00416E12">
        <w:rPr>
          <w:rFonts w:ascii="微软雅黑" w:hAnsi="微软雅黑" w:hint="eastAsia"/>
        </w:rPr>
        <w:t>有变更</w:t>
      </w:r>
      <w:r w:rsidRPr="00416E12">
        <w:rPr>
          <w:rFonts w:ascii="微软雅黑" w:hAnsi="微软雅黑"/>
        </w:rPr>
        <w:t>时，您可以在如图位置</w:t>
      </w:r>
      <w:r w:rsidRPr="00416E12">
        <w:rPr>
          <w:rFonts w:ascii="微软雅黑" w:hAnsi="微软雅黑" w:hint="eastAsia"/>
        </w:rPr>
        <w:t>收到</w:t>
      </w:r>
      <w:r w:rsidRPr="00416E12">
        <w:rPr>
          <w:rFonts w:ascii="微软雅黑" w:hAnsi="微软雅黑"/>
        </w:rPr>
        <w:t>变更提醒，点击提醒可自动定位到</w:t>
      </w:r>
      <w:r w:rsidR="005D13F5">
        <w:rPr>
          <w:rFonts w:ascii="微软雅黑" w:hAnsi="微软雅黑" w:hint="eastAsia"/>
        </w:rPr>
        <w:t>变更</w:t>
      </w:r>
      <w:r w:rsidR="005D13F5" w:rsidRPr="00416E12">
        <w:rPr>
          <w:rFonts w:ascii="微软雅黑" w:hAnsi="微软雅黑"/>
        </w:rPr>
        <w:t>所</w:t>
      </w:r>
      <w:r w:rsidR="005D13F5">
        <w:rPr>
          <w:rFonts w:ascii="微软雅黑" w:hAnsi="微软雅黑" w:hint="eastAsia"/>
        </w:rPr>
        <w:t>在</w:t>
      </w:r>
      <w:r w:rsidR="005D13F5" w:rsidRPr="00416E12">
        <w:rPr>
          <w:rFonts w:ascii="微软雅黑" w:hAnsi="微软雅黑"/>
        </w:rPr>
        <w:t>位置</w:t>
      </w:r>
      <w:r w:rsidRPr="00416E12">
        <w:rPr>
          <w:rFonts w:ascii="微软雅黑" w:hAnsi="微软雅黑"/>
        </w:rPr>
        <w:t>。</w:t>
      </w:r>
    </w:p>
    <w:p w:rsidR="000E7C22" w:rsidRPr="00416E12" w:rsidRDefault="000E7C22" w:rsidP="000E7C22">
      <w:pPr>
        <w:pStyle w:val="a6"/>
        <w:numPr>
          <w:ilvl w:val="1"/>
          <w:numId w:val="24"/>
        </w:numPr>
        <w:ind w:firstLineChars="0"/>
        <w:rPr>
          <w:rFonts w:ascii="微软雅黑" w:hAnsi="微软雅黑"/>
        </w:rPr>
      </w:pPr>
      <w:r w:rsidRPr="00416E12">
        <w:rPr>
          <w:rFonts w:ascii="微软雅黑" w:hAnsi="微软雅黑" w:hint="eastAsia"/>
        </w:rPr>
        <w:t>变更</w:t>
      </w:r>
      <w:r w:rsidRPr="00416E12">
        <w:rPr>
          <w:rFonts w:ascii="微软雅黑" w:hAnsi="微软雅黑"/>
        </w:rPr>
        <w:t>清单</w:t>
      </w:r>
    </w:p>
    <w:p w:rsidR="009E64C6" w:rsidRPr="00416E12" w:rsidRDefault="009E64C6" w:rsidP="009E64C6">
      <w:pPr>
        <w:pStyle w:val="a6"/>
        <w:ind w:left="567" w:firstLineChars="0" w:firstLine="0"/>
        <w:rPr>
          <w:rFonts w:ascii="微软雅黑" w:hAnsi="微软雅黑"/>
        </w:rPr>
      </w:pPr>
      <w:r w:rsidRPr="00416E12">
        <w:rPr>
          <w:rFonts w:ascii="微软雅黑" w:hAnsi="微软雅黑" w:hint="eastAsia"/>
        </w:rPr>
        <w:t>当招标</w:t>
      </w:r>
      <w:r w:rsidRPr="00416E12">
        <w:rPr>
          <w:rFonts w:ascii="微软雅黑" w:hAnsi="微软雅黑"/>
        </w:rPr>
        <w:t>清单有所变化时，采购方会通过变更</w:t>
      </w:r>
      <w:r w:rsidRPr="00416E12">
        <w:rPr>
          <w:rFonts w:ascii="微软雅黑" w:hAnsi="微软雅黑" w:hint="eastAsia"/>
        </w:rPr>
        <w:t>清单</w:t>
      </w:r>
      <w:r w:rsidRPr="00416E12">
        <w:rPr>
          <w:rFonts w:ascii="微软雅黑" w:hAnsi="微软雅黑"/>
        </w:rPr>
        <w:t>的方式</w:t>
      </w:r>
      <w:r w:rsidRPr="00416E12">
        <w:rPr>
          <w:rFonts w:ascii="微软雅黑" w:hAnsi="微软雅黑" w:hint="eastAsia"/>
        </w:rPr>
        <w:t>发布</w:t>
      </w:r>
      <w:r w:rsidRPr="00416E12">
        <w:rPr>
          <w:rFonts w:ascii="微软雅黑" w:hAnsi="微软雅黑"/>
        </w:rPr>
        <w:t>出来，</w:t>
      </w:r>
      <w:r w:rsidRPr="00416E12">
        <w:rPr>
          <w:rFonts w:ascii="微软雅黑" w:hAnsi="微软雅黑" w:hint="eastAsia"/>
        </w:rPr>
        <w:t>变更后</w:t>
      </w:r>
      <w:r w:rsidRPr="00416E12">
        <w:rPr>
          <w:rFonts w:ascii="微软雅黑" w:hAnsi="微软雅黑"/>
        </w:rPr>
        <w:t>您可在下图位置</w:t>
      </w:r>
      <w:r w:rsidRPr="00416E12">
        <w:rPr>
          <w:rFonts w:ascii="微软雅黑" w:hAnsi="微软雅黑" w:hint="eastAsia"/>
        </w:rPr>
        <w:t>收到</w:t>
      </w:r>
      <w:r w:rsidRPr="00416E12">
        <w:rPr>
          <w:rFonts w:ascii="微软雅黑" w:hAnsi="微软雅黑"/>
        </w:rPr>
        <w:t>变更待办</w:t>
      </w:r>
      <w:r w:rsidRPr="00416E12">
        <w:rPr>
          <w:rFonts w:ascii="微软雅黑" w:hAnsi="微软雅黑" w:hint="eastAsia"/>
        </w:rPr>
        <w:t>。</w:t>
      </w:r>
    </w:p>
    <w:p w:rsidR="009E64C6" w:rsidRPr="00416E12" w:rsidRDefault="005D13F5" w:rsidP="009E64C6">
      <w:pPr>
        <w:rPr>
          <w:rFonts w:ascii="微软雅黑" w:hAnsi="微软雅黑"/>
        </w:rPr>
      </w:pPr>
      <w:r w:rsidRPr="005D13F5">
        <w:rPr>
          <w:rFonts w:ascii="宋体" w:eastAsia="宋体" w:hAnsi="宋体" w:cs="宋体"/>
          <w:noProof/>
          <w:kern w:val="0"/>
        </w:rPr>
        <w:drawing>
          <wp:inline distT="0" distB="0" distL="0" distR="0" wp14:anchorId="365F7E0E" wp14:editId="08739CE8">
            <wp:extent cx="5266477" cy="1933687"/>
            <wp:effectExtent l="0" t="0" r="0" b="0"/>
            <wp:docPr id="62" name="图片 62" descr="C:\Users\renhq\AppData\Roaming\Tencent\Users\1292685903\QQ\WinTemp\RichOle\7G[$_7[7072EVLCV_9PQ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enhq\AppData\Roaming\Tencent\Users\1292685903\QQ\WinTemp\RichOle\7G[$_7[7072EVLCV_9PQH{S.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91727" cy="1942958"/>
                    </a:xfrm>
                    <a:prstGeom prst="rect">
                      <a:avLst/>
                    </a:prstGeom>
                    <a:noFill/>
                    <a:ln>
                      <a:noFill/>
                    </a:ln>
                  </pic:spPr>
                </pic:pic>
              </a:graphicData>
            </a:graphic>
          </wp:inline>
        </w:drawing>
      </w:r>
    </w:p>
    <w:p w:rsidR="009E64C6" w:rsidRPr="00416E12" w:rsidRDefault="009E64C6" w:rsidP="00C2335A">
      <w:pPr>
        <w:pStyle w:val="a6"/>
        <w:ind w:left="567" w:firstLineChars="0" w:firstLine="0"/>
        <w:rPr>
          <w:rFonts w:ascii="微软雅黑" w:hAnsi="微软雅黑"/>
        </w:rPr>
      </w:pPr>
      <w:r w:rsidRPr="00416E12">
        <w:rPr>
          <w:rFonts w:ascii="微软雅黑" w:hAnsi="微软雅黑" w:hint="eastAsia"/>
        </w:rPr>
        <w:t>点击</w:t>
      </w:r>
      <w:r w:rsidRPr="00416E12">
        <w:rPr>
          <w:rFonts w:ascii="微软雅黑" w:hAnsi="微软雅黑"/>
        </w:rPr>
        <w:t>待办</w:t>
      </w:r>
      <w:r w:rsidRPr="00416E12">
        <w:rPr>
          <w:rFonts w:ascii="微软雅黑" w:hAnsi="微软雅黑" w:hint="eastAsia"/>
        </w:rPr>
        <w:t>进入</w:t>
      </w:r>
      <w:r w:rsidRPr="00416E12">
        <w:rPr>
          <w:rFonts w:ascii="微软雅黑" w:hAnsi="微软雅黑"/>
        </w:rPr>
        <w:t>页面如下图，此时需要重新签收招标文件，签收方法同上文提到签收方法。</w:t>
      </w:r>
    </w:p>
    <w:p w:rsidR="009E64C6" w:rsidRPr="00416E12" w:rsidRDefault="009E64C6" w:rsidP="00C2335A">
      <w:pPr>
        <w:pStyle w:val="a6"/>
        <w:ind w:left="567" w:firstLineChars="0" w:firstLine="0"/>
        <w:rPr>
          <w:rFonts w:ascii="微软雅黑" w:hAnsi="微软雅黑"/>
        </w:rPr>
      </w:pPr>
      <w:r w:rsidRPr="00416E12">
        <w:rPr>
          <w:rFonts w:ascii="微软雅黑" w:hAnsi="微软雅黑" w:hint="eastAsia"/>
        </w:rPr>
        <w:t>签收后，</w:t>
      </w:r>
      <w:r w:rsidRPr="00416E12">
        <w:rPr>
          <w:rFonts w:ascii="微软雅黑" w:hAnsi="微软雅黑"/>
        </w:rPr>
        <w:t>可</w:t>
      </w:r>
      <w:r w:rsidRPr="00416E12">
        <w:rPr>
          <w:rFonts w:ascii="微软雅黑" w:hAnsi="微软雅黑" w:hint="eastAsia"/>
        </w:rPr>
        <w:t>在</w:t>
      </w:r>
      <w:r w:rsidRPr="00416E12">
        <w:rPr>
          <w:rFonts w:ascii="微软雅黑" w:hAnsi="微软雅黑"/>
        </w:rPr>
        <w:t>招标文件位置看到最新清单。</w:t>
      </w:r>
    </w:p>
    <w:p w:rsidR="000E7C22" w:rsidRPr="00416E12" w:rsidRDefault="009E64C6" w:rsidP="009E64C6">
      <w:pPr>
        <w:pStyle w:val="a6"/>
        <w:ind w:left="567" w:firstLineChars="0" w:firstLine="0"/>
        <w:rPr>
          <w:rFonts w:ascii="微软雅黑" w:hAnsi="微软雅黑"/>
        </w:rPr>
      </w:pPr>
      <w:r w:rsidRPr="00416E12">
        <w:rPr>
          <w:rFonts w:ascii="微软雅黑" w:hAnsi="微软雅黑" w:hint="eastAsia"/>
        </w:rPr>
        <w:t>仔细</w:t>
      </w:r>
      <w:r w:rsidRPr="00416E12">
        <w:rPr>
          <w:rFonts w:ascii="微软雅黑" w:hAnsi="微软雅黑"/>
        </w:rPr>
        <w:t>查看最新清单后</w:t>
      </w:r>
      <w:r w:rsidRPr="00416E12">
        <w:rPr>
          <w:rFonts w:ascii="微软雅黑" w:hAnsi="微软雅黑" w:hint="eastAsia"/>
        </w:rPr>
        <w:t>，</w:t>
      </w:r>
      <w:r w:rsidRPr="00416E12">
        <w:rPr>
          <w:rFonts w:ascii="微软雅黑" w:hAnsi="微软雅黑"/>
        </w:rPr>
        <w:t>切换到“</w:t>
      </w:r>
      <w:r w:rsidRPr="00416E12">
        <w:rPr>
          <w:rFonts w:ascii="微软雅黑" w:hAnsi="微软雅黑" w:hint="eastAsia"/>
        </w:rPr>
        <w:t>投标</w:t>
      </w:r>
      <w:r w:rsidRPr="00416E12">
        <w:rPr>
          <w:rFonts w:ascii="微软雅黑" w:hAnsi="微软雅黑"/>
        </w:rPr>
        <w:t>文件”</w:t>
      </w:r>
      <w:r w:rsidRPr="00416E12">
        <w:rPr>
          <w:rFonts w:ascii="微软雅黑" w:hAnsi="微软雅黑" w:hint="eastAsia"/>
        </w:rPr>
        <w:t>页签</w:t>
      </w:r>
      <w:r w:rsidRPr="00416E12">
        <w:rPr>
          <w:rFonts w:ascii="微软雅黑" w:hAnsi="微软雅黑"/>
        </w:rPr>
        <w:t>下，</w:t>
      </w:r>
      <w:r w:rsidRPr="00416E12">
        <w:rPr>
          <w:rFonts w:ascii="微软雅黑" w:hAnsi="微软雅黑" w:hint="eastAsia"/>
        </w:rPr>
        <w:t>对</w:t>
      </w:r>
      <w:r w:rsidRPr="00416E12">
        <w:rPr>
          <w:rFonts w:ascii="微软雅黑" w:hAnsi="微软雅黑"/>
        </w:rPr>
        <w:t>变更</w:t>
      </w:r>
      <w:r w:rsidRPr="00416E12">
        <w:rPr>
          <w:rFonts w:ascii="微软雅黑" w:hAnsi="微软雅黑" w:hint="eastAsia"/>
        </w:rPr>
        <w:t>后</w:t>
      </w:r>
      <w:r w:rsidRPr="00416E12">
        <w:rPr>
          <w:rFonts w:ascii="微软雅黑" w:hAnsi="微软雅黑"/>
        </w:rPr>
        <w:t>的清单进行报价。</w:t>
      </w:r>
    </w:p>
    <w:p w:rsidR="009E64C6" w:rsidRPr="00416E12" w:rsidRDefault="009E64C6" w:rsidP="009E64C6">
      <w:pPr>
        <w:pStyle w:val="a6"/>
        <w:ind w:left="567" w:firstLineChars="0" w:firstLine="0"/>
        <w:rPr>
          <w:rFonts w:ascii="微软雅黑" w:hAnsi="微软雅黑"/>
        </w:rPr>
      </w:pPr>
      <w:r w:rsidRPr="00416E12">
        <w:rPr>
          <w:rFonts w:ascii="微软雅黑" w:hAnsi="微软雅黑" w:hint="eastAsia"/>
        </w:rPr>
        <w:t>此时</w:t>
      </w:r>
      <w:r w:rsidRPr="00416E12">
        <w:rPr>
          <w:rFonts w:ascii="微软雅黑" w:hAnsi="微软雅黑"/>
        </w:rPr>
        <w:t>可以看到，</w:t>
      </w:r>
      <w:r w:rsidRPr="00416E12">
        <w:rPr>
          <w:rFonts w:ascii="微软雅黑" w:hAnsi="微软雅黑" w:hint="eastAsia"/>
        </w:rPr>
        <w:t>有清单变更</w:t>
      </w:r>
      <w:r w:rsidRPr="00416E12">
        <w:rPr>
          <w:rFonts w:ascii="微软雅黑" w:hAnsi="微软雅黑"/>
        </w:rPr>
        <w:t>的标包下，</w:t>
      </w:r>
      <w:r w:rsidRPr="00416E12">
        <w:rPr>
          <w:rFonts w:ascii="微软雅黑" w:hAnsi="微软雅黑" w:hint="eastAsia"/>
        </w:rPr>
        <w:t>展示</w:t>
      </w:r>
      <w:r w:rsidRPr="00416E12">
        <w:rPr>
          <w:rFonts w:ascii="微软雅黑" w:hAnsi="微软雅黑"/>
        </w:rPr>
        <w:t>一行温馨提示，只对</w:t>
      </w:r>
      <w:r w:rsidRPr="00416E12">
        <w:rPr>
          <w:rFonts w:ascii="微软雅黑" w:hAnsi="微软雅黑" w:hint="eastAsia"/>
        </w:rPr>
        <w:t>清单</w:t>
      </w:r>
      <w:r w:rsidRPr="00416E12">
        <w:rPr>
          <w:rFonts w:ascii="微软雅黑" w:hAnsi="微软雅黑"/>
        </w:rPr>
        <w:t>有变更的</w:t>
      </w:r>
      <w:r w:rsidRPr="00416E12">
        <w:rPr>
          <w:rFonts w:ascii="微软雅黑" w:hAnsi="微软雅黑" w:hint="eastAsia"/>
        </w:rPr>
        <w:t>标包</w:t>
      </w:r>
      <w:r w:rsidRPr="00416E12">
        <w:rPr>
          <w:rFonts w:ascii="微软雅黑" w:hAnsi="微软雅黑"/>
        </w:rPr>
        <w:t>进行报价即可，无需全部标包重新报价。</w:t>
      </w:r>
    </w:p>
    <w:p w:rsidR="009E64C6" w:rsidRPr="00416E12" w:rsidRDefault="009E64C6" w:rsidP="009E64C6">
      <w:pPr>
        <w:pStyle w:val="a6"/>
        <w:ind w:left="567" w:firstLineChars="0" w:firstLine="0"/>
        <w:rPr>
          <w:rFonts w:ascii="微软雅黑" w:hAnsi="微软雅黑"/>
        </w:rPr>
      </w:pPr>
      <w:r w:rsidRPr="00416E12">
        <w:rPr>
          <w:rFonts w:ascii="微软雅黑" w:hAnsi="微软雅黑" w:hint="eastAsia"/>
        </w:rPr>
        <w:t>报价完成</w:t>
      </w:r>
      <w:r w:rsidRPr="00416E12">
        <w:rPr>
          <w:rFonts w:ascii="微软雅黑" w:hAnsi="微软雅黑"/>
        </w:rPr>
        <w:t>后点击【</w:t>
      </w:r>
      <w:r w:rsidRPr="00416E12">
        <w:rPr>
          <w:rFonts w:ascii="微软雅黑" w:hAnsi="微软雅黑" w:hint="eastAsia"/>
        </w:rPr>
        <w:t>投标</w:t>
      </w:r>
      <w:r w:rsidRPr="00416E12">
        <w:rPr>
          <w:rFonts w:ascii="微软雅黑" w:hAnsi="微软雅黑"/>
        </w:rPr>
        <w:t>】</w:t>
      </w:r>
      <w:r w:rsidRPr="00416E12">
        <w:rPr>
          <w:rFonts w:ascii="微软雅黑" w:hAnsi="微软雅黑" w:hint="eastAsia"/>
        </w:rPr>
        <w:t>即可</w:t>
      </w:r>
      <w:r w:rsidRPr="00416E12">
        <w:rPr>
          <w:rFonts w:ascii="微软雅黑" w:hAnsi="微软雅黑"/>
        </w:rPr>
        <w:t>完成最终报价。</w:t>
      </w:r>
    </w:p>
    <w:p w:rsidR="000E7C22" w:rsidRPr="00416E12" w:rsidRDefault="000E7C22" w:rsidP="000E7C22">
      <w:pPr>
        <w:rPr>
          <w:rFonts w:ascii="微软雅黑" w:hAnsi="微软雅黑"/>
        </w:rPr>
      </w:pPr>
      <w:r w:rsidRPr="00416E12">
        <w:rPr>
          <w:rFonts w:ascii="微软雅黑" w:hAnsi="微软雅黑"/>
          <w:noProof/>
        </w:rPr>
        <w:lastRenderedPageBreak/>
        <w:drawing>
          <wp:inline distT="0" distB="0" distL="0" distR="0" wp14:anchorId="7C6D939E" wp14:editId="12C50ACA">
            <wp:extent cx="5274310" cy="2625725"/>
            <wp:effectExtent l="19050" t="19050" r="21590" b="222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11266"/>
                    <a:stretch/>
                  </pic:blipFill>
                  <pic:spPr bwMode="auto">
                    <a:xfrm>
                      <a:off x="0" y="0"/>
                      <a:ext cx="5274310" cy="2625725"/>
                    </a:xfrm>
                    <a:prstGeom prst="rect">
                      <a:avLst/>
                    </a:prstGeom>
                    <a:ln w="3175"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C910C6" w:rsidRPr="00416E12" w:rsidRDefault="00316DA6" w:rsidP="00C910C6">
      <w:pPr>
        <w:pStyle w:val="2"/>
        <w:numPr>
          <w:ilvl w:val="0"/>
          <w:numId w:val="18"/>
        </w:numPr>
        <w:rPr>
          <w:rFonts w:ascii="微软雅黑" w:hAnsi="微软雅黑" w:cstheme="minorBidi"/>
          <w:bCs w:val="0"/>
          <w:szCs w:val="22"/>
        </w:rPr>
      </w:pPr>
      <w:bookmarkStart w:id="56" w:name="_Toc525724648"/>
      <w:r w:rsidRPr="00416E12">
        <w:rPr>
          <w:rFonts w:ascii="微软雅黑" w:hAnsi="微软雅黑" w:cstheme="minorBidi" w:hint="eastAsia"/>
          <w:bCs w:val="0"/>
          <w:szCs w:val="22"/>
        </w:rPr>
        <w:t>招标</w:t>
      </w:r>
      <w:r w:rsidR="00C910C6" w:rsidRPr="00416E12">
        <w:rPr>
          <w:rFonts w:ascii="微软雅黑" w:hAnsi="微软雅黑" w:cstheme="minorBidi" w:hint="eastAsia"/>
          <w:bCs w:val="0"/>
          <w:szCs w:val="22"/>
        </w:rPr>
        <w:t>答疑</w:t>
      </w:r>
      <w:bookmarkEnd w:id="56"/>
    </w:p>
    <w:p w:rsidR="000E7C22" w:rsidRPr="00416E12" w:rsidRDefault="000E7C22" w:rsidP="000E7C22">
      <w:pPr>
        <w:rPr>
          <w:rFonts w:ascii="微软雅黑" w:hAnsi="微软雅黑"/>
        </w:rPr>
      </w:pPr>
      <w:r w:rsidRPr="00416E12">
        <w:rPr>
          <w:rFonts w:ascii="微软雅黑" w:hAnsi="微软雅黑" w:hint="eastAsia"/>
        </w:rPr>
        <w:t>当</w:t>
      </w:r>
      <w:r w:rsidRPr="00416E12">
        <w:rPr>
          <w:rFonts w:ascii="微软雅黑" w:hAnsi="微软雅黑"/>
        </w:rPr>
        <w:t>您对</w:t>
      </w:r>
      <w:r w:rsidRPr="00416E12">
        <w:rPr>
          <w:rFonts w:ascii="微软雅黑" w:hAnsi="微软雅黑" w:hint="eastAsia"/>
        </w:rPr>
        <w:t>采购方</w:t>
      </w:r>
      <w:r w:rsidRPr="00416E12">
        <w:rPr>
          <w:rFonts w:ascii="微软雅黑" w:hAnsi="微软雅黑"/>
        </w:rPr>
        <w:t>发布招标文件有疑问时，可通过在线答疑提问，</w:t>
      </w:r>
      <w:r w:rsidR="003738DC" w:rsidRPr="00416E12">
        <w:rPr>
          <w:rFonts w:ascii="微软雅黑" w:hAnsi="微软雅黑" w:hint="eastAsia"/>
        </w:rPr>
        <w:t>具体操作</w:t>
      </w:r>
      <w:r w:rsidR="003738DC" w:rsidRPr="00416E12">
        <w:rPr>
          <w:rFonts w:ascii="微软雅黑" w:hAnsi="微软雅黑"/>
        </w:rPr>
        <w:t>同</w:t>
      </w:r>
      <w:r w:rsidR="003738DC" w:rsidRPr="00416E12">
        <w:rPr>
          <w:rFonts w:ascii="微软雅黑" w:hAnsi="微软雅黑" w:hint="eastAsia"/>
        </w:rPr>
        <w:t>报名</w:t>
      </w:r>
      <w:r w:rsidR="003738DC" w:rsidRPr="00416E12">
        <w:rPr>
          <w:rFonts w:ascii="微软雅黑" w:hAnsi="微软雅黑"/>
        </w:rPr>
        <w:t>阶段答疑，</w:t>
      </w:r>
      <w:r w:rsidR="003738DC" w:rsidRPr="00416E12">
        <w:rPr>
          <w:rFonts w:ascii="微软雅黑" w:hAnsi="微软雅黑" w:hint="eastAsia"/>
        </w:rPr>
        <w:t>此处</w:t>
      </w:r>
      <w:r w:rsidR="003738DC" w:rsidRPr="00416E12">
        <w:rPr>
          <w:rFonts w:ascii="微软雅黑" w:hAnsi="微软雅黑"/>
        </w:rPr>
        <w:t>不再赘述</w:t>
      </w:r>
      <w:r w:rsidRPr="00416E12">
        <w:rPr>
          <w:rFonts w:ascii="微软雅黑" w:hAnsi="微软雅黑"/>
        </w:rPr>
        <w:t>。</w:t>
      </w:r>
    </w:p>
    <w:p w:rsidR="000E7C22" w:rsidRPr="00416E12" w:rsidRDefault="000E7C22" w:rsidP="000E7C22">
      <w:pPr>
        <w:rPr>
          <w:rFonts w:ascii="微软雅黑" w:hAnsi="微软雅黑"/>
        </w:rPr>
      </w:pPr>
      <w:r w:rsidRPr="00416E12">
        <w:rPr>
          <w:rFonts w:ascii="微软雅黑" w:hAnsi="微软雅黑"/>
          <w:noProof/>
        </w:rPr>
        <w:drawing>
          <wp:inline distT="0" distB="0" distL="0" distR="0" wp14:anchorId="2C3B9A8F" wp14:editId="05A53C1D">
            <wp:extent cx="5274310" cy="2412365"/>
            <wp:effectExtent l="19050" t="19050" r="21590" b="260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12747"/>
                    <a:stretch/>
                  </pic:blipFill>
                  <pic:spPr bwMode="auto">
                    <a:xfrm>
                      <a:off x="0" y="0"/>
                      <a:ext cx="5274310" cy="2412365"/>
                    </a:xfrm>
                    <a:prstGeom prst="rect">
                      <a:avLst/>
                    </a:prstGeom>
                    <a:ln w="3175"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8B6D65" w:rsidRPr="00416E12" w:rsidRDefault="00C910C6" w:rsidP="008B6D65">
      <w:pPr>
        <w:pStyle w:val="2"/>
        <w:numPr>
          <w:ilvl w:val="0"/>
          <w:numId w:val="18"/>
        </w:numPr>
        <w:rPr>
          <w:rFonts w:ascii="微软雅黑" w:hAnsi="微软雅黑" w:cstheme="minorBidi"/>
          <w:bCs w:val="0"/>
          <w:szCs w:val="22"/>
        </w:rPr>
      </w:pPr>
      <w:bookmarkStart w:id="57" w:name="_Toc525724649"/>
      <w:r w:rsidRPr="00416E12">
        <w:rPr>
          <w:rFonts w:ascii="微软雅黑" w:hAnsi="微软雅黑" w:cstheme="minorBidi" w:hint="eastAsia"/>
          <w:bCs w:val="0"/>
          <w:szCs w:val="22"/>
        </w:rPr>
        <w:t>中标</w:t>
      </w:r>
      <w:r w:rsidRPr="00416E12">
        <w:rPr>
          <w:rFonts w:ascii="微软雅黑" w:hAnsi="微软雅黑" w:cstheme="minorBidi"/>
          <w:bCs w:val="0"/>
          <w:szCs w:val="22"/>
        </w:rPr>
        <w:t>结果</w:t>
      </w:r>
      <w:bookmarkEnd w:id="57"/>
    </w:p>
    <w:p w:rsidR="003738DC" w:rsidRPr="00416E12" w:rsidRDefault="003738DC" w:rsidP="003738DC">
      <w:pPr>
        <w:rPr>
          <w:rFonts w:ascii="微软雅黑" w:hAnsi="微软雅黑"/>
        </w:rPr>
      </w:pPr>
      <w:r w:rsidRPr="00416E12">
        <w:rPr>
          <w:rFonts w:ascii="微软雅黑" w:hAnsi="微软雅黑" w:hint="eastAsia"/>
        </w:rPr>
        <w:t>采购方</w:t>
      </w:r>
      <w:r w:rsidRPr="00416E12">
        <w:rPr>
          <w:rFonts w:ascii="微软雅黑" w:hAnsi="微软雅黑"/>
        </w:rPr>
        <w:t>发布</w:t>
      </w:r>
      <w:r w:rsidRPr="00416E12">
        <w:rPr>
          <w:rFonts w:ascii="微软雅黑" w:hAnsi="微软雅黑" w:hint="eastAsia"/>
        </w:rPr>
        <w:t>（未）中标</w:t>
      </w:r>
      <w:r w:rsidRPr="00416E12">
        <w:rPr>
          <w:rFonts w:ascii="微软雅黑" w:hAnsi="微软雅黑"/>
        </w:rPr>
        <w:t>结果后，</w:t>
      </w:r>
      <w:r w:rsidRPr="00416E12">
        <w:rPr>
          <w:rFonts w:ascii="微软雅黑" w:hAnsi="微软雅黑" w:hint="eastAsia"/>
        </w:rPr>
        <w:t>您</w:t>
      </w:r>
      <w:r w:rsidRPr="00416E12">
        <w:rPr>
          <w:rFonts w:ascii="微软雅黑" w:hAnsi="微软雅黑"/>
        </w:rPr>
        <w:t>可在下图位置查看</w:t>
      </w:r>
      <w:r w:rsidRPr="00416E12">
        <w:rPr>
          <w:rFonts w:ascii="微软雅黑" w:hAnsi="微软雅黑" w:hint="eastAsia"/>
        </w:rPr>
        <w:t>本企业（未）中标</w:t>
      </w:r>
      <w:r w:rsidRPr="00416E12">
        <w:rPr>
          <w:rFonts w:ascii="微软雅黑" w:hAnsi="微软雅黑"/>
        </w:rPr>
        <w:t>结果</w:t>
      </w:r>
      <w:r w:rsidRPr="00416E12">
        <w:rPr>
          <w:rFonts w:ascii="微软雅黑" w:hAnsi="微软雅黑" w:hint="eastAsia"/>
        </w:rPr>
        <w:t>。</w:t>
      </w:r>
    </w:p>
    <w:p w:rsidR="003738DC" w:rsidRDefault="003738DC" w:rsidP="003738DC">
      <w:pPr>
        <w:rPr>
          <w:rFonts w:ascii="微软雅黑" w:hAnsi="微软雅黑"/>
        </w:rPr>
      </w:pPr>
      <w:r w:rsidRPr="00416E12">
        <w:rPr>
          <w:rFonts w:ascii="微软雅黑" w:hAnsi="微软雅黑"/>
          <w:noProof/>
        </w:rPr>
        <w:lastRenderedPageBreak/>
        <w:drawing>
          <wp:inline distT="0" distB="0" distL="0" distR="0" wp14:anchorId="2EFFE80C" wp14:editId="2A75E116">
            <wp:extent cx="5274310" cy="2590165"/>
            <wp:effectExtent l="19050" t="19050" r="21590" b="1968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12261"/>
                    <a:stretch/>
                  </pic:blipFill>
                  <pic:spPr bwMode="auto">
                    <a:xfrm>
                      <a:off x="0" y="0"/>
                      <a:ext cx="5274310" cy="2590165"/>
                    </a:xfrm>
                    <a:prstGeom prst="rect">
                      <a:avLst/>
                    </a:prstGeom>
                    <a:ln w="3175"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00514B" w:rsidRDefault="0000514B" w:rsidP="003738DC">
      <w:pPr>
        <w:rPr>
          <w:rFonts w:ascii="微软雅黑" w:hAnsi="微软雅黑"/>
        </w:rPr>
      </w:pPr>
    </w:p>
    <w:p w:rsidR="00AD3AF3" w:rsidRPr="00AD3AF3" w:rsidRDefault="00AD3AF3" w:rsidP="00AD3AF3">
      <w:pPr>
        <w:pStyle w:val="1"/>
        <w:ind w:left="420" w:hanging="420"/>
        <w:rPr>
          <w:sz w:val="36"/>
        </w:rPr>
      </w:pPr>
      <w:bookmarkStart w:id="58" w:name="_Toc525227450"/>
      <w:r w:rsidRPr="00AD3AF3">
        <w:rPr>
          <w:rFonts w:hint="eastAsia"/>
          <w:sz w:val="36"/>
        </w:rPr>
        <w:t>七、供应商履约</w:t>
      </w:r>
      <w:bookmarkStart w:id="59" w:name="_GoBack"/>
      <w:bookmarkEnd w:id="58"/>
      <w:bookmarkEnd w:id="59"/>
    </w:p>
    <w:p w:rsidR="00AD3AF3" w:rsidRPr="00AD3AF3" w:rsidRDefault="00AD3AF3" w:rsidP="00AD3AF3">
      <w:pPr>
        <w:pStyle w:val="1"/>
        <w:ind w:left="420" w:hanging="420"/>
        <w:rPr>
          <w:sz w:val="36"/>
        </w:rPr>
      </w:pPr>
      <w:bookmarkStart w:id="60" w:name="_Toc521945832"/>
      <w:bookmarkStart w:id="61" w:name="_Toc525227451"/>
      <w:r w:rsidRPr="00AD3AF3">
        <w:rPr>
          <w:rFonts w:hint="eastAsia"/>
          <w:sz w:val="36"/>
        </w:rPr>
        <w:t>1</w:t>
      </w:r>
      <w:r w:rsidRPr="00AD3AF3">
        <w:rPr>
          <w:rFonts w:hint="eastAsia"/>
          <w:sz w:val="36"/>
        </w:rPr>
        <w:t>、采购订单</w:t>
      </w:r>
      <w:bookmarkEnd w:id="60"/>
      <w:bookmarkEnd w:id="61"/>
    </w:p>
    <w:p w:rsidR="00AD3AF3" w:rsidRDefault="00AD3AF3" w:rsidP="00AD3AF3">
      <w:pPr>
        <w:pStyle w:val="2"/>
      </w:pPr>
      <w:bookmarkStart w:id="62" w:name="_Toc521945833"/>
      <w:bookmarkStart w:id="63" w:name="_Toc525227452"/>
      <w:r>
        <w:rPr>
          <w:rFonts w:hint="eastAsia"/>
          <w:highlight w:val="lightGray"/>
        </w:rPr>
        <w:t>1.1</w:t>
      </w:r>
      <w:r>
        <w:rPr>
          <w:rFonts w:hint="eastAsia"/>
        </w:rPr>
        <w:t>订单查看</w:t>
      </w:r>
      <w:bookmarkEnd w:id="62"/>
      <w:bookmarkEnd w:id="63"/>
    </w:p>
    <w:p w:rsidR="00AD3AF3" w:rsidRDefault="00AD3AF3" w:rsidP="00AD3AF3">
      <w:pPr>
        <w:pStyle w:val="a6"/>
        <w:numPr>
          <w:ilvl w:val="0"/>
          <w:numId w:val="38"/>
        </w:numPr>
        <w:ind w:firstLineChars="0"/>
      </w:pPr>
      <w:r>
        <w:rPr>
          <w:rFonts w:hint="eastAsia"/>
        </w:rPr>
        <w:t>供应商在履约管理的下拉选项中点击【订单管理】，即可查看全部订单或者根据搜索条件过滤找到相应订单，点击订单编号（蓝色部分）进入即可查询采购订单的详细内容；</w:t>
      </w:r>
    </w:p>
    <w:p w:rsidR="00AD3AF3" w:rsidRDefault="00AD3AF3" w:rsidP="00AD3AF3">
      <w:r>
        <w:rPr>
          <w:noProof/>
        </w:rPr>
        <w:lastRenderedPageBreak/>
        <w:drawing>
          <wp:inline distT="0" distB="0" distL="0" distR="0" wp14:anchorId="279410BD" wp14:editId="7652ED36">
            <wp:extent cx="5274310" cy="246253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2462530"/>
                    </a:xfrm>
                    <a:prstGeom prst="rect">
                      <a:avLst/>
                    </a:prstGeom>
                  </pic:spPr>
                </pic:pic>
              </a:graphicData>
            </a:graphic>
          </wp:inline>
        </w:drawing>
      </w:r>
    </w:p>
    <w:p w:rsidR="00AD3AF3" w:rsidRDefault="00AD3AF3" w:rsidP="00AD3AF3">
      <w:pPr>
        <w:ind w:left="480"/>
      </w:pPr>
    </w:p>
    <w:p w:rsidR="00AD3AF3" w:rsidRDefault="00AD3AF3" w:rsidP="00AD3AF3">
      <w:pPr>
        <w:pStyle w:val="2"/>
      </w:pPr>
      <w:bookmarkStart w:id="64" w:name="_Toc521945834"/>
      <w:bookmarkStart w:id="65" w:name="_Toc525227453"/>
      <w:r>
        <w:rPr>
          <w:rFonts w:hint="eastAsia"/>
        </w:rPr>
        <w:t>1.2</w:t>
      </w:r>
      <w:r>
        <w:rPr>
          <w:rFonts w:hint="eastAsia"/>
        </w:rPr>
        <w:t>订单接收</w:t>
      </w:r>
      <w:bookmarkEnd w:id="64"/>
      <w:bookmarkEnd w:id="65"/>
    </w:p>
    <w:p w:rsidR="00AD3AF3" w:rsidRDefault="00AD3AF3" w:rsidP="00AD3AF3">
      <w:pPr>
        <w:pStyle w:val="a6"/>
        <w:numPr>
          <w:ilvl w:val="0"/>
          <w:numId w:val="38"/>
        </w:numPr>
        <w:ind w:firstLineChars="0"/>
        <w:jc w:val="left"/>
      </w:pPr>
      <w:r>
        <w:rPr>
          <w:rFonts w:hint="eastAsia"/>
        </w:rPr>
        <w:t>供应商查看订单的详细信息后，如果不接受采购方下发的采购订单或者对订单内容有异议，可以点击【退回】将订单退回给采购方；如果供应商对采购订单无异议，即可点击【接收】，确定可以给采购方供货；</w:t>
      </w:r>
    </w:p>
    <w:p w:rsidR="00AD3AF3" w:rsidRDefault="00AD3AF3" w:rsidP="00AD3AF3">
      <w:pPr>
        <w:ind w:left="480"/>
        <w:jc w:val="left"/>
      </w:pPr>
      <w:r>
        <w:rPr>
          <w:noProof/>
        </w:rPr>
        <w:drawing>
          <wp:inline distT="0" distB="0" distL="0" distR="0" wp14:anchorId="6663268D" wp14:editId="04CAEBD5">
            <wp:extent cx="5274310" cy="3159760"/>
            <wp:effectExtent l="19050" t="19050" r="21590" b="215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74310" cy="3159760"/>
                    </a:xfrm>
                    <a:prstGeom prst="rect">
                      <a:avLst/>
                    </a:prstGeom>
                    <a:ln>
                      <a:solidFill>
                        <a:schemeClr val="tx1"/>
                      </a:solidFill>
                    </a:ln>
                  </pic:spPr>
                </pic:pic>
              </a:graphicData>
            </a:graphic>
          </wp:inline>
        </w:drawing>
      </w:r>
    </w:p>
    <w:p w:rsidR="00AD3AF3" w:rsidRPr="00AD3AF3" w:rsidRDefault="00AD3AF3" w:rsidP="00AD3AF3">
      <w:pPr>
        <w:pStyle w:val="1"/>
        <w:numPr>
          <w:ilvl w:val="0"/>
          <w:numId w:val="39"/>
        </w:numPr>
        <w:rPr>
          <w:sz w:val="36"/>
        </w:rPr>
      </w:pPr>
      <w:bookmarkStart w:id="66" w:name="_Toc521945835"/>
      <w:bookmarkStart w:id="67" w:name="_Toc525227454"/>
      <w:r w:rsidRPr="00AD3AF3">
        <w:rPr>
          <w:rFonts w:hint="eastAsia"/>
          <w:sz w:val="36"/>
        </w:rPr>
        <w:lastRenderedPageBreak/>
        <w:t>发货管理</w:t>
      </w:r>
      <w:bookmarkEnd w:id="66"/>
      <w:bookmarkEnd w:id="67"/>
    </w:p>
    <w:p w:rsidR="00AD3AF3" w:rsidRDefault="00AD3AF3" w:rsidP="00AD3AF3">
      <w:pPr>
        <w:pStyle w:val="2"/>
      </w:pPr>
      <w:bookmarkStart w:id="68" w:name="_Toc521945836"/>
      <w:bookmarkStart w:id="69" w:name="_Toc525227455"/>
      <w:r>
        <w:rPr>
          <w:rFonts w:hint="eastAsia"/>
        </w:rPr>
        <w:t>2.1</w:t>
      </w:r>
      <w:r>
        <w:rPr>
          <w:rFonts w:hint="eastAsia"/>
        </w:rPr>
        <w:t>新增发货单</w:t>
      </w:r>
      <w:bookmarkEnd w:id="68"/>
      <w:bookmarkEnd w:id="69"/>
    </w:p>
    <w:p w:rsidR="00AD3AF3" w:rsidRDefault="00AD3AF3" w:rsidP="00AD3AF3">
      <w:pPr>
        <w:pStyle w:val="a6"/>
        <w:numPr>
          <w:ilvl w:val="0"/>
          <w:numId w:val="38"/>
        </w:numPr>
        <w:ind w:firstLineChars="0"/>
        <w:jc w:val="left"/>
      </w:pPr>
      <w:r>
        <w:rPr>
          <w:rFonts w:hint="eastAsia"/>
        </w:rPr>
        <w:t>供应商完成备货，准备发货时点击【新增发货单】，维护发货单相应信息以及填写本次发货量后，点击【生成发货单】；</w:t>
      </w:r>
    </w:p>
    <w:p w:rsidR="00AD3AF3" w:rsidRDefault="00AD3AF3" w:rsidP="00AD3AF3">
      <w:pPr>
        <w:ind w:left="480"/>
        <w:jc w:val="left"/>
      </w:pPr>
      <w:r>
        <w:rPr>
          <w:noProof/>
        </w:rPr>
        <w:drawing>
          <wp:inline distT="0" distB="0" distL="0" distR="0" wp14:anchorId="77C60079" wp14:editId="020D27B5">
            <wp:extent cx="5274310" cy="2536825"/>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2536825"/>
                    </a:xfrm>
                    <a:prstGeom prst="rect">
                      <a:avLst/>
                    </a:prstGeom>
                  </pic:spPr>
                </pic:pic>
              </a:graphicData>
            </a:graphic>
          </wp:inline>
        </w:drawing>
      </w:r>
    </w:p>
    <w:p w:rsidR="00AD3AF3" w:rsidRDefault="00AD3AF3" w:rsidP="00AD3AF3">
      <w:pPr>
        <w:ind w:left="480"/>
      </w:pPr>
      <w:r>
        <w:rPr>
          <w:noProof/>
        </w:rPr>
        <w:drawing>
          <wp:inline distT="0" distB="0" distL="0" distR="0" wp14:anchorId="4DB90712" wp14:editId="4E511FD9">
            <wp:extent cx="5274310" cy="3165475"/>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3165475"/>
                    </a:xfrm>
                    <a:prstGeom prst="rect">
                      <a:avLst/>
                    </a:prstGeom>
                  </pic:spPr>
                </pic:pic>
              </a:graphicData>
            </a:graphic>
          </wp:inline>
        </w:drawing>
      </w:r>
    </w:p>
    <w:p w:rsidR="00AD3AF3" w:rsidRDefault="00AD3AF3" w:rsidP="00AD3AF3">
      <w:pPr>
        <w:ind w:left="480"/>
      </w:pPr>
    </w:p>
    <w:p w:rsidR="00AD3AF3" w:rsidRPr="00AD3AF3" w:rsidRDefault="00AD3AF3" w:rsidP="00AD3AF3">
      <w:pPr>
        <w:pStyle w:val="1"/>
        <w:numPr>
          <w:ilvl w:val="0"/>
          <w:numId w:val="39"/>
        </w:numPr>
        <w:rPr>
          <w:sz w:val="36"/>
        </w:rPr>
      </w:pPr>
      <w:bookmarkStart w:id="70" w:name="_Toc521945838"/>
      <w:bookmarkStart w:id="71" w:name="_Toc525227457"/>
      <w:r w:rsidRPr="00AD3AF3">
        <w:rPr>
          <w:rFonts w:hint="eastAsia"/>
          <w:sz w:val="36"/>
        </w:rPr>
        <w:lastRenderedPageBreak/>
        <w:t>验收查看</w:t>
      </w:r>
      <w:bookmarkEnd w:id="70"/>
      <w:bookmarkEnd w:id="71"/>
    </w:p>
    <w:p w:rsidR="00AD3AF3" w:rsidRDefault="00AD3AF3" w:rsidP="00AD3AF3">
      <w:pPr>
        <w:pStyle w:val="a6"/>
        <w:numPr>
          <w:ilvl w:val="0"/>
          <w:numId w:val="38"/>
        </w:numPr>
        <w:ind w:firstLineChars="0"/>
      </w:pPr>
      <w:r>
        <w:rPr>
          <w:rFonts w:hint="eastAsia"/>
        </w:rPr>
        <w:t>采购方的验收信息会自动改变发货单的状态，从待验收改为已验收，推送到供应商平台履约管理的发货管理列表中，供应商可点击发货单号（蓝色部分）进入发货单详情页，查看验收数量；</w:t>
      </w:r>
    </w:p>
    <w:p w:rsidR="00AD3AF3" w:rsidRDefault="00AD3AF3" w:rsidP="00AD3AF3">
      <w:pPr>
        <w:ind w:left="480"/>
      </w:pPr>
      <w:r>
        <w:rPr>
          <w:noProof/>
        </w:rPr>
        <w:drawing>
          <wp:inline distT="0" distB="0" distL="0" distR="0" wp14:anchorId="193F9E4D" wp14:editId="38A8BAFA">
            <wp:extent cx="5274310" cy="2898775"/>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2898775"/>
                    </a:xfrm>
                    <a:prstGeom prst="rect">
                      <a:avLst/>
                    </a:prstGeom>
                  </pic:spPr>
                </pic:pic>
              </a:graphicData>
            </a:graphic>
          </wp:inline>
        </w:drawing>
      </w:r>
    </w:p>
    <w:p w:rsidR="00AD3AF3" w:rsidRDefault="00AD3AF3" w:rsidP="00AD3AF3">
      <w:pPr>
        <w:ind w:left="480"/>
      </w:pPr>
    </w:p>
    <w:p w:rsidR="00AD3AF3" w:rsidRPr="00AD3AF3" w:rsidRDefault="00AD3AF3" w:rsidP="00AD3AF3">
      <w:pPr>
        <w:pStyle w:val="1"/>
        <w:numPr>
          <w:ilvl w:val="0"/>
          <w:numId w:val="39"/>
        </w:numPr>
        <w:rPr>
          <w:sz w:val="36"/>
        </w:rPr>
      </w:pPr>
      <w:bookmarkStart w:id="72" w:name="_Toc521945839"/>
      <w:bookmarkStart w:id="73" w:name="_Toc525227458"/>
      <w:r w:rsidRPr="00AD3AF3">
        <w:rPr>
          <w:rFonts w:hint="eastAsia"/>
          <w:sz w:val="36"/>
        </w:rPr>
        <w:t>对账</w:t>
      </w:r>
      <w:bookmarkEnd w:id="72"/>
      <w:bookmarkEnd w:id="73"/>
      <w:r w:rsidRPr="00AD3AF3">
        <w:rPr>
          <w:rFonts w:hint="eastAsia"/>
          <w:sz w:val="36"/>
        </w:rPr>
        <w:t>管理</w:t>
      </w:r>
    </w:p>
    <w:p w:rsidR="00AD3AF3" w:rsidRDefault="00AD3AF3" w:rsidP="00AD3AF3">
      <w:pPr>
        <w:pStyle w:val="2"/>
      </w:pPr>
      <w:r>
        <w:rPr>
          <w:rFonts w:hint="eastAsia"/>
        </w:rPr>
        <w:t>4</w:t>
      </w:r>
      <w:r>
        <w:t>.1</w:t>
      </w:r>
      <w:r>
        <w:t>对</w:t>
      </w:r>
      <w:proofErr w:type="gramStart"/>
      <w:r>
        <w:t>账</w:t>
      </w:r>
      <w:proofErr w:type="gramEnd"/>
      <w:r>
        <w:t>查看</w:t>
      </w:r>
    </w:p>
    <w:p w:rsidR="00AD3AF3" w:rsidRPr="004912E5" w:rsidRDefault="00AD3AF3" w:rsidP="00AD3AF3">
      <w:pPr>
        <w:ind w:firstLine="420"/>
      </w:pPr>
      <w:r>
        <w:rPr>
          <w:rFonts w:hint="eastAsia"/>
        </w:rPr>
        <w:t>采购方的对账信息会自动推送到供应商平台履约管理的对账管理列表中，供应商可点击对账单号（蓝色部分）进入验收单详情</w:t>
      </w:r>
      <w:proofErr w:type="gramStart"/>
      <w:r>
        <w:rPr>
          <w:rFonts w:hint="eastAsia"/>
        </w:rPr>
        <w:t>页进行</w:t>
      </w:r>
      <w:proofErr w:type="gramEnd"/>
      <w:r>
        <w:rPr>
          <w:rFonts w:hint="eastAsia"/>
        </w:rPr>
        <w:t>查看；</w:t>
      </w:r>
      <w:r>
        <w:rPr>
          <w:noProof/>
        </w:rPr>
        <w:lastRenderedPageBreak/>
        <w:drawing>
          <wp:inline distT="0" distB="0" distL="0" distR="0" wp14:anchorId="3C19DBD7" wp14:editId="4713AAD6">
            <wp:extent cx="5274310" cy="2008505"/>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2008505"/>
                    </a:xfrm>
                    <a:prstGeom prst="rect">
                      <a:avLst/>
                    </a:prstGeom>
                  </pic:spPr>
                </pic:pic>
              </a:graphicData>
            </a:graphic>
          </wp:inline>
        </w:drawing>
      </w:r>
    </w:p>
    <w:p w:rsidR="00AD3AF3" w:rsidRDefault="00AD3AF3" w:rsidP="00AD3AF3">
      <w:pPr>
        <w:pStyle w:val="2"/>
        <w:numPr>
          <w:ilvl w:val="1"/>
          <w:numId w:val="40"/>
        </w:numPr>
        <w:spacing w:line="415" w:lineRule="auto"/>
        <w:jc w:val="both"/>
      </w:pPr>
      <w:r>
        <w:t>对账发起</w:t>
      </w:r>
    </w:p>
    <w:p w:rsidR="00AD3AF3" w:rsidRDefault="00AD3AF3" w:rsidP="00AD3AF3">
      <w:pPr>
        <w:ind w:left="420"/>
      </w:pPr>
      <w:r>
        <w:t>采购方完成后</w:t>
      </w:r>
      <w:proofErr w:type="gramStart"/>
      <w:r>
        <w:t>后</w:t>
      </w:r>
      <w:proofErr w:type="gramEnd"/>
      <w:r>
        <w:rPr>
          <w:rFonts w:hint="eastAsia"/>
        </w:rPr>
        <w:t>，</w:t>
      </w:r>
      <w:r>
        <w:t>供应商可点击</w:t>
      </w:r>
      <w:r>
        <w:rPr>
          <w:rFonts w:hint="eastAsia"/>
        </w:rPr>
        <w:t>【新增对账单】</w:t>
      </w:r>
      <w:r>
        <w:t>发起对账</w:t>
      </w:r>
      <w:r>
        <w:rPr>
          <w:rFonts w:hint="eastAsia"/>
        </w:rPr>
        <w:t>，点击【添加明细】选择尚未对账的发货单，确定后提交单据，等待采购方确认即可。</w:t>
      </w:r>
    </w:p>
    <w:p w:rsidR="00AD3AF3" w:rsidRDefault="00AD3AF3" w:rsidP="00AD3AF3"/>
    <w:p w:rsidR="00AD3AF3" w:rsidRDefault="00AD3AF3" w:rsidP="00AD3AF3">
      <w:pPr>
        <w:pStyle w:val="2"/>
        <w:numPr>
          <w:ilvl w:val="1"/>
          <w:numId w:val="41"/>
        </w:numPr>
        <w:spacing w:line="415" w:lineRule="auto"/>
        <w:jc w:val="both"/>
      </w:pPr>
      <w:r>
        <w:t>对账接收</w:t>
      </w:r>
    </w:p>
    <w:p w:rsidR="00AD3AF3" w:rsidRPr="00AD3AF3" w:rsidRDefault="00AD3AF3" w:rsidP="00AD3AF3">
      <w:pPr>
        <w:rPr>
          <w:rFonts w:ascii="微软雅黑" w:hAnsi="微软雅黑"/>
        </w:rPr>
      </w:pPr>
      <w:r>
        <w:rPr>
          <w:rFonts w:hint="eastAsia"/>
        </w:rPr>
        <w:t>对账也可以由采购方发起，采购端发起对账并提交后，供应商在履约管理中选择确认即可。</w:t>
      </w:r>
      <w:r>
        <w:rPr>
          <w:noProof/>
        </w:rPr>
        <w:drawing>
          <wp:inline distT="0" distB="0" distL="0" distR="0" wp14:anchorId="588DA484" wp14:editId="4CED2E73">
            <wp:extent cx="5274310" cy="1565275"/>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1565275"/>
                    </a:xfrm>
                    <a:prstGeom prst="rect">
                      <a:avLst/>
                    </a:prstGeom>
                  </pic:spPr>
                </pic:pic>
              </a:graphicData>
            </a:graphic>
          </wp:inline>
        </w:drawing>
      </w:r>
    </w:p>
    <w:p w:rsidR="0022031F" w:rsidRDefault="0022031F" w:rsidP="0022031F">
      <w:pPr>
        <w:pStyle w:val="1"/>
        <w:numPr>
          <w:ilvl w:val="0"/>
          <w:numId w:val="16"/>
        </w:numPr>
        <w:rPr>
          <w:rFonts w:ascii="微软雅黑" w:hAnsi="微软雅黑"/>
          <w:sz w:val="32"/>
          <w:szCs w:val="30"/>
        </w:rPr>
      </w:pPr>
      <w:bookmarkStart w:id="74" w:name="_Toc525724650"/>
      <w:proofErr w:type="gramStart"/>
      <w:r w:rsidRPr="00416E12">
        <w:rPr>
          <w:rFonts w:ascii="微软雅黑" w:hAnsi="微软雅黑" w:hint="eastAsia"/>
          <w:sz w:val="32"/>
          <w:szCs w:val="30"/>
        </w:rPr>
        <w:lastRenderedPageBreak/>
        <w:t>微信端</w:t>
      </w:r>
      <w:bookmarkEnd w:id="74"/>
      <w:proofErr w:type="gramEnd"/>
    </w:p>
    <w:p w:rsidR="00D91B91" w:rsidRPr="00EB4199" w:rsidRDefault="00C2335A" w:rsidP="008A5D9D">
      <w:pPr>
        <w:pStyle w:val="2"/>
        <w:numPr>
          <w:ilvl w:val="0"/>
          <w:numId w:val="37"/>
        </w:numPr>
        <w:rPr>
          <w:rFonts w:ascii="微软雅黑" w:hAnsi="微软雅黑" w:cstheme="minorBidi"/>
          <w:bCs w:val="0"/>
          <w:szCs w:val="22"/>
        </w:rPr>
      </w:pPr>
      <w:bookmarkStart w:id="75" w:name="_Toc525724651"/>
      <w:r w:rsidRPr="00EB4199">
        <w:rPr>
          <w:rFonts w:ascii="微软雅黑" w:hAnsi="微软雅黑" w:cstheme="minorBidi" w:hint="eastAsia"/>
          <w:bCs w:val="0"/>
          <w:szCs w:val="22"/>
        </w:rPr>
        <w:t>账号</w:t>
      </w:r>
      <w:r w:rsidRPr="00EB4199">
        <w:rPr>
          <w:rFonts w:ascii="微软雅黑" w:hAnsi="微软雅黑" w:cstheme="minorBidi"/>
          <w:bCs w:val="0"/>
          <w:szCs w:val="22"/>
        </w:rPr>
        <w:t>绑定</w:t>
      </w:r>
      <w:bookmarkEnd w:id="75"/>
    </w:p>
    <w:p w:rsidR="00C2335A" w:rsidRDefault="00C2335A" w:rsidP="00D91B91">
      <w:proofErr w:type="gramStart"/>
      <w:r>
        <w:rPr>
          <w:rFonts w:hint="eastAsia"/>
        </w:rPr>
        <w:t>微信</w:t>
      </w:r>
      <w:r>
        <w:t>扫描</w:t>
      </w:r>
      <w:proofErr w:type="gramEnd"/>
      <w:r>
        <w:t>首页的</w:t>
      </w:r>
      <w:proofErr w:type="gramStart"/>
      <w:r>
        <w:t>二维码信息</w:t>
      </w:r>
      <w:proofErr w:type="gramEnd"/>
      <w:r>
        <w:t>，</w:t>
      </w:r>
      <w:r>
        <w:rPr>
          <w:rFonts w:hint="eastAsia"/>
        </w:rPr>
        <w:t>点击</w:t>
      </w:r>
      <w:r>
        <w:t>我的进行登录，账户为注册的手机号，密码为</w:t>
      </w:r>
      <w:r>
        <w:rPr>
          <w:rFonts w:hint="eastAsia"/>
        </w:rPr>
        <w:t>注册</w:t>
      </w:r>
      <w:r>
        <w:t>的密码。</w:t>
      </w:r>
    </w:p>
    <w:p w:rsidR="00C2335A" w:rsidRDefault="00363A34" w:rsidP="00EB4199">
      <w:pPr>
        <w:jc w:val="center"/>
      </w:pPr>
      <w:r>
        <w:rPr>
          <w:noProof/>
        </w:rPr>
        <w:drawing>
          <wp:inline distT="0" distB="0" distL="0" distR="0" wp14:anchorId="4B6FCC66" wp14:editId="04435045">
            <wp:extent cx="3062129" cy="6627571"/>
            <wp:effectExtent l="0" t="0" r="5080" b="190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66350" cy="6636707"/>
                    </a:xfrm>
                    <a:prstGeom prst="rect">
                      <a:avLst/>
                    </a:prstGeom>
                  </pic:spPr>
                </pic:pic>
              </a:graphicData>
            </a:graphic>
          </wp:inline>
        </w:drawing>
      </w:r>
    </w:p>
    <w:p w:rsidR="008A5D9D" w:rsidRDefault="008A5D9D" w:rsidP="008A5D9D">
      <w:pPr>
        <w:pStyle w:val="2"/>
        <w:numPr>
          <w:ilvl w:val="0"/>
          <w:numId w:val="37"/>
        </w:numPr>
        <w:rPr>
          <w:rFonts w:ascii="微软雅黑" w:hAnsi="微软雅黑" w:cstheme="minorBidi"/>
          <w:bCs w:val="0"/>
          <w:szCs w:val="22"/>
        </w:rPr>
      </w:pPr>
      <w:bookmarkStart w:id="76" w:name="_Toc525724652"/>
      <w:r>
        <w:rPr>
          <w:rFonts w:ascii="微软雅黑" w:hAnsi="微软雅黑" w:cstheme="minorBidi" w:hint="eastAsia"/>
          <w:bCs w:val="0"/>
          <w:szCs w:val="22"/>
        </w:rPr>
        <w:lastRenderedPageBreak/>
        <w:t>消息接收</w:t>
      </w:r>
      <w:bookmarkEnd w:id="76"/>
    </w:p>
    <w:p w:rsidR="008A5D9D" w:rsidRPr="008A5D9D" w:rsidRDefault="008A5D9D" w:rsidP="008A5D9D">
      <w:r>
        <w:rPr>
          <w:rFonts w:hint="eastAsia"/>
        </w:rPr>
        <w:t>采购方</w:t>
      </w:r>
      <w:r>
        <w:t>有招标公告</w:t>
      </w:r>
      <w:r>
        <w:rPr>
          <w:rFonts w:hint="eastAsia"/>
        </w:rPr>
        <w:t>、</w:t>
      </w:r>
      <w:r>
        <w:t>投标文件等发布后</w:t>
      </w:r>
      <w:proofErr w:type="gramStart"/>
      <w:r>
        <w:rPr>
          <w:rFonts w:hint="eastAsia"/>
        </w:rPr>
        <w:t>在</w:t>
      </w:r>
      <w:r>
        <w:t>微信</w:t>
      </w:r>
      <w:r>
        <w:rPr>
          <w:rFonts w:hint="eastAsia"/>
        </w:rPr>
        <w:t>会</w:t>
      </w:r>
      <w:proofErr w:type="gramEnd"/>
      <w:r>
        <w:rPr>
          <w:rFonts w:hint="eastAsia"/>
        </w:rPr>
        <w:t>有</w:t>
      </w:r>
      <w:r>
        <w:t>消息提醒。</w:t>
      </w:r>
    </w:p>
    <w:p w:rsidR="00EB4199" w:rsidRPr="00C2335A" w:rsidRDefault="006513B4" w:rsidP="008A5D9D">
      <w:pPr>
        <w:jc w:val="center"/>
      </w:pPr>
      <w:r>
        <w:rPr>
          <w:noProof/>
        </w:rPr>
        <w:drawing>
          <wp:inline distT="0" distB="0" distL="0" distR="0" wp14:anchorId="142D3011" wp14:editId="0ED46738">
            <wp:extent cx="4572000" cy="5781675"/>
            <wp:effectExtent l="0" t="0" r="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572000" cy="5781675"/>
                    </a:xfrm>
                    <a:prstGeom prst="rect">
                      <a:avLst/>
                    </a:prstGeom>
                  </pic:spPr>
                </pic:pic>
              </a:graphicData>
            </a:graphic>
          </wp:inline>
        </w:drawing>
      </w:r>
    </w:p>
    <w:p w:rsidR="0022031F" w:rsidRPr="00416E12" w:rsidRDefault="0020241B" w:rsidP="0022031F">
      <w:pPr>
        <w:pStyle w:val="1"/>
        <w:numPr>
          <w:ilvl w:val="0"/>
          <w:numId w:val="16"/>
        </w:numPr>
        <w:rPr>
          <w:rFonts w:ascii="微软雅黑" w:hAnsi="微软雅黑"/>
          <w:sz w:val="32"/>
          <w:szCs w:val="30"/>
        </w:rPr>
      </w:pPr>
      <w:bookmarkStart w:id="77" w:name="_Toc525724653"/>
      <w:r w:rsidRPr="00416E12">
        <w:rPr>
          <w:rFonts w:ascii="微软雅黑" w:hAnsi="微软雅黑" w:hint="eastAsia"/>
          <w:sz w:val="32"/>
          <w:szCs w:val="30"/>
        </w:rPr>
        <w:t>企业信息</w:t>
      </w:r>
      <w:r w:rsidRPr="00416E12">
        <w:rPr>
          <w:rFonts w:ascii="微软雅黑" w:hAnsi="微软雅黑"/>
          <w:sz w:val="32"/>
          <w:szCs w:val="30"/>
        </w:rPr>
        <w:t>维护</w:t>
      </w:r>
      <w:bookmarkEnd w:id="77"/>
    </w:p>
    <w:p w:rsidR="0022031F" w:rsidRPr="00416E12" w:rsidRDefault="0022031F" w:rsidP="0022031F">
      <w:pPr>
        <w:pStyle w:val="2"/>
        <w:numPr>
          <w:ilvl w:val="0"/>
          <w:numId w:val="30"/>
        </w:numPr>
        <w:rPr>
          <w:rFonts w:ascii="微软雅黑" w:hAnsi="微软雅黑"/>
        </w:rPr>
      </w:pPr>
      <w:bookmarkStart w:id="78" w:name="_Toc525724654"/>
      <w:r w:rsidRPr="00416E12">
        <w:rPr>
          <w:rFonts w:ascii="微软雅黑" w:hAnsi="微软雅黑" w:hint="eastAsia"/>
        </w:rPr>
        <w:t>企业</w:t>
      </w:r>
      <w:r w:rsidRPr="00416E12">
        <w:rPr>
          <w:rFonts w:ascii="微软雅黑" w:hAnsi="微软雅黑"/>
        </w:rPr>
        <w:t>基本信息</w:t>
      </w:r>
      <w:bookmarkEnd w:id="78"/>
    </w:p>
    <w:p w:rsidR="00752D65" w:rsidRPr="00416E12" w:rsidRDefault="00752D65" w:rsidP="00752D65">
      <w:pPr>
        <w:ind w:firstLineChars="200" w:firstLine="480"/>
        <w:rPr>
          <w:rFonts w:ascii="微软雅黑" w:hAnsi="微软雅黑"/>
        </w:rPr>
      </w:pPr>
      <w:r w:rsidRPr="00416E12">
        <w:rPr>
          <w:rFonts w:ascii="微软雅黑" w:hAnsi="微软雅黑" w:hint="eastAsia"/>
        </w:rPr>
        <w:t>企业</w:t>
      </w:r>
      <w:r w:rsidRPr="00416E12">
        <w:rPr>
          <w:rFonts w:ascii="微软雅黑" w:hAnsi="微软雅黑"/>
        </w:rPr>
        <w:t>基本</w:t>
      </w:r>
      <w:r w:rsidRPr="00416E12">
        <w:rPr>
          <w:rFonts w:ascii="微软雅黑" w:hAnsi="微软雅黑" w:hint="eastAsia"/>
        </w:rPr>
        <w:t>信息</w:t>
      </w:r>
      <w:r w:rsidRPr="00416E12">
        <w:rPr>
          <w:rFonts w:ascii="微软雅黑" w:hAnsi="微软雅黑"/>
        </w:rPr>
        <w:t>在如图位置</w:t>
      </w:r>
      <w:r w:rsidRPr="00416E12">
        <w:rPr>
          <w:rFonts w:ascii="微软雅黑" w:hAnsi="微软雅黑" w:hint="eastAsia"/>
        </w:rPr>
        <w:t>修改</w:t>
      </w:r>
      <w:r w:rsidRPr="00416E12">
        <w:rPr>
          <w:rFonts w:ascii="微软雅黑" w:hAnsi="微软雅黑"/>
        </w:rPr>
        <w:t>，修改后，采购方将同步展示最新信息。</w:t>
      </w:r>
    </w:p>
    <w:p w:rsidR="008A5D9D" w:rsidRPr="008A5D9D" w:rsidRDefault="006513B4" w:rsidP="008A5D9D">
      <w:pPr>
        <w:widowControl/>
        <w:jc w:val="left"/>
        <w:rPr>
          <w:rFonts w:ascii="宋体" w:eastAsia="宋体" w:hAnsi="宋体" w:cs="宋体"/>
          <w:kern w:val="0"/>
        </w:rPr>
      </w:pPr>
      <w:r>
        <w:rPr>
          <w:noProof/>
        </w:rPr>
        <w:lastRenderedPageBreak/>
        <w:drawing>
          <wp:inline distT="0" distB="0" distL="0" distR="0" wp14:anchorId="42566921" wp14:editId="6F4BB9EA">
            <wp:extent cx="5274310" cy="2406015"/>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2406015"/>
                    </a:xfrm>
                    <a:prstGeom prst="rect">
                      <a:avLst/>
                    </a:prstGeom>
                  </pic:spPr>
                </pic:pic>
              </a:graphicData>
            </a:graphic>
          </wp:inline>
        </w:drawing>
      </w:r>
    </w:p>
    <w:p w:rsidR="0022031F" w:rsidRPr="00416E12" w:rsidRDefault="0022031F" w:rsidP="0022031F">
      <w:pPr>
        <w:pStyle w:val="2"/>
        <w:numPr>
          <w:ilvl w:val="0"/>
          <w:numId w:val="30"/>
        </w:numPr>
        <w:rPr>
          <w:rFonts w:ascii="微软雅黑" w:hAnsi="微软雅黑"/>
        </w:rPr>
      </w:pPr>
      <w:bookmarkStart w:id="79" w:name="_Toc525724655"/>
      <w:r w:rsidRPr="00416E12">
        <w:rPr>
          <w:rFonts w:ascii="微软雅黑" w:hAnsi="微软雅黑" w:hint="eastAsia"/>
        </w:rPr>
        <w:t>企业业绩</w:t>
      </w:r>
      <w:bookmarkEnd w:id="79"/>
    </w:p>
    <w:p w:rsidR="00752D65" w:rsidRPr="00416E12" w:rsidRDefault="00752D65" w:rsidP="00752D65">
      <w:pPr>
        <w:ind w:firstLineChars="200" w:firstLine="480"/>
        <w:rPr>
          <w:rFonts w:ascii="微软雅黑" w:hAnsi="微软雅黑"/>
        </w:rPr>
      </w:pPr>
      <w:r w:rsidRPr="00416E12">
        <w:rPr>
          <w:rFonts w:ascii="微软雅黑" w:hAnsi="微软雅黑" w:hint="eastAsia"/>
        </w:rPr>
        <w:t>您</w:t>
      </w:r>
      <w:r w:rsidRPr="00416E12">
        <w:rPr>
          <w:rFonts w:ascii="微软雅黑" w:hAnsi="微软雅黑"/>
        </w:rPr>
        <w:t>可将上平台前的业绩</w:t>
      </w:r>
      <w:r w:rsidRPr="00416E12">
        <w:rPr>
          <w:rFonts w:ascii="微软雅黑" w:hAnsi="微软雅黑" w:hint="eastAsia"/>
        </w:rPr>
        <w:t>上传</w:t>
      </w:r>
      <w:r w:rsidRPr="00416E12">
        <w:rPr>
          <w:rFonts w:ascii="微软雅黑" w:hAnsi="微软雅黑"/>
        </w:rPr>
        <w:t>到平台，</w:t>
      </w:r>
      <w:r w:rsidRPr="00416E12">
        <w:rPr>
          <w:rFonts w:ascii="微软雅黑" w:hAnsi="微软雅黑" w:hint="eastAsia"/>
        </w:rPr>
        <w:t>可工</w:t>
      </w:r>
      <w:r w:rsidRPr="00416E12">
        <w:rPr>
          <w:rFonts w:ascii="微软雅黑" w:hAnsi="微软雅黑"/>
        </w:rPr>
        <w:t>采购方</w:t>
      </w:r>
      <w:r w:rsidRPr="00416E12">
        <w:rPr>
          <w:rFonts w:ascii="微软雅黑" w:hAnsi="微软雅黑" w:hint="eastAsia"/>
        </w:rPr>
        <w:t>审核参考，为</w:t>
      </w:r>
      <w:r w:rsidRPr="00416E12">
        <w:rPr>
          <w:rFonts w:ascii="微软雅黑" w:hAnsi="微软雅黑"/>
        </w:rPr>
        <w:t>您的</w:t>
      </w:r>
      <w:r w:rsidRPr="00416E12">
        <w:rPr>
          <w:rFonts w:ascii="微软雅黑" w:hAnsi="微软雅黑" w:hint="eastAsia"/>
        </w:rPr>
        <w:t>业务顺利</w:t>
      </w:r>
      <w:r w:rsidRPr="00416E12">
        <w:rPr>
          <w:rFonts w:ascii="微软雅黑" w:hAnsi="微软雅黑"/>
        </w:rPr>
        <w:t>进行提高筹码。</w:t>
      </w:r>
    </w:p>
    <w:p w:rsidR="008A5D9D" w:rsidRPr="008A5D9D" w:rsidRDefault="008A5D9D" w:rsidP="008A5D9D">
      <w:pPr>
        <w:widowControl/>
        <w:jc w:val="left"/>
        <w:rPr>
          <w:rFonts w:ascii="宋体" w:eastAsia="宋体" w:hAnsi="宋体" w:cs="宋体"/>
          <w:kern w:val="0"/>
        </w:rPr>
      </w:pPr>
      <w:r w:rsidRPr="008A5D9D">
        <w:rPr>
          <w:rFonts w:ascii="宋体" w:eastAsia="宋体" w:hAnsi="宋体" w:cs="宋体"/>
          <w:noProof/>
          <w:kern w:val="0"/>
        </w:rPr>
        <w:drawing>
          <wp:inline distT="0" distB="0" distL="0" distR="0">
            <wp:extent cx="5808972" cy="1943888"/>
            <wp:effectExtent l="0" t="0" r="1905" b="0"/>
            <wp:docPr id="68" name="图片 68" descr="C:\Users\renhq\AppData\Roaming\Tencent\Users\1292685903\QQ\WinTemp\RichOle\$@IH]6E8RVNQAEQB%8TX}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enhq\AppData\Roaming\Tencent\Users\1292685903\QQ\WinTemp\RichOle\$@IH]6E8RVNQAEQB%8TX}06.png"/>
                    <pic:cNvPicPr>
                      <a:picLocks noChangeAspect="1" noChangeArrowheads="1"/>
                    </pic:cNvPicPr>
                  </pic:nvPicPr>
                  <pic:blipFill rotWithShape="1">
                    <a:blip r:embed="rId54">
                      <a:extLst>
                        <a:ext uri="{28A0092B-C50C-407E-A947-70E740481C1C}">
                          <a14:useLocalDpi xmlns:a14="http://schemas.microsoft.com/office/drawing/2010/main" val="0"/>
                        </a:ext>
                      </a:extLst>
                    </a:blip>
                    <a:srcRect t="12511"/>
                    <a:stretch/>
                  </pic:blipFill>
                  <pic:spPr bwMode="auto">
                    <a:xfrm>
                      <a:off x="0" y="0"/>
                      <a:ext cx="5810250" cy="1944316"/>
                    </a:xfrm>
                    <a:prstGeom prst="rect">
                      <a:avLst/>
                    </a:prstGeom>
                    <a:noFill/>
                    <a:ln>
                      <a:noFill/>
                    </a:ln>
                    <a:extLst>
                      <a:ext uri="{53640926-AAD7-44D8-BBD7-CCE9431645EC}">
                        <a14:shadowObscured xmlns:a14="http://schemas.microsoft.com/office/drawing/2010/main"/>
                      </a:ext>
                    </a:extLst>
                  </pic:spPr>
                </pic:pic>
              </a:graphicData>
            </a:graphic>
          </wp:inline>
        </w:drawing>
      </w:r>
    </w:p>
    <w:p w:rsidR="0022031F" w:rsidRPr="00416E12" w:rsidRDefault="0022031F" w:rsidP="0022031F">
      <w:pPr>
        <w:pStyle w:val="2"/>
        <w:numPr>
          <w:ilvl w:val="0"/>
          <w:numId w:val="30"/>
        </w:numPr>
        <w:rPr>
          <w:rFonts w:ascii="微软雅黑" w:hAnsi="微软雅黑"/>
        </w:rPr>
      </w:pPr>
      <w:bookmarkStart w:id="80" w:name="_Toc525724656"/>
      <w:r w:rsidRPr="00416E12">
        <w:rPr>
          <w:rFonts w:ascii="微软雅黑" w:hAnsi="微软雅黑" w:hint="eastAsia"/>
        </w:rPr>
        <w:t>企业资质</w:t>
      </w:r>
      <w:bookmarkEnd w:id="80"/>
    </w:p>
    <w:p w:rsidR="00752D65" w:rsidRPr="00416E12" w:rsidRDefault="00752D65" w:rsidP="00752D65">
      <w:pPr>
        <w:ind w:left="420"/>
        <w:rPr>
          <w:rFonts w:ascii="微软雅黑" w:hAnsi="微软雅黑"/>
        </w:rPr>
      </w:pPr>
      <w:r w:rsidRPr="00416E12">
        <w:rPr>
          <w:rFonts w:ascii="微软雅黑" w:hAnsi="微软雅黑" w:hint="eastAsia"/>
        </w:rPr>
        <w:t>在</w:t>
      </w:r>
      <w:r w:rsidRPr="00416E12">
        <w:rPr>
          <w:rFonts w:ascii="微软雅黑" w:hAnsi="微软雅黑"/>
        </w:rPr>
        <w:t>此处维护您的</w:t>
      </w:r>
      <w:r w:rsidRPr="00416E12">
        <w:rPr>
          <w:rFonts w:ascii="微软雅黑" w:hAnsi="微软雅黑" w:hint="eastAsia"/>
        </w:rPr>
        <w:t>资质</w:t>
      </w:r>
      <w:r w:rsidRPr="00416E12">
        <w:rPr>
          <w:rFonts w:ascii="微软雅黑" w:hAnsi="微软雅黑"/>
        </w:rPr>
        <w:t>证书，</w:t>
      </w:r>
      <w:r w:rsidR="00AD4826" w:rsidRPr="00416E12">
        <w:rPr>
          <w:rFonts w:ascii="微软雅黑" w:hAnsi="微软雅黑" w:hint="eastAsia"/>
        </w:rPr>
        <w:t>多多益善</w:t>
      </w:r>
      <w:r w:rsidR="00AD4826" w:rsidRPr="00416E12">
        <w:rPr>
          <w:rFonts w:ascii="微软雅黑" w:hAnsi="微软雅黑"/>
        </w:rPr>
        <w:t>。</w:t>
      </w:r>
    </w:p>
    <w:p w:rsidR="008A5D9D" w:rsidRPr="008A5D9D" w:rsidRDefault="008A5D9D" w:rsidP="008A5D9D">
      <w:pPr>
        <w:widowControl/>
        <w:jc w:val="left"/>
        <w:rPr>
          <w:rFonts w:ascii="宋体" w:eastAsia="宋体" w:hAnsi="宋体" w:cs="宋体"/>
          <w:kern w:val="0"/>
        </w:rPr>
      </w:pPr>
      <w:r w:rsidRPr="008A5D9D">
        <w:rPr>
          <w:rFonts w:ascii="宋体" w:eastAsia="宋体" w:hAnsi="宋体" w:cs="宋体"/>
          <w:noProof/>
          <w:kern w:val="0"/>
        </w:rPr>
        <w:lastRenderedPageBreak/>
        <w:drawing>
          <wp:inline distT="0" distB="0" distL="0" distR="0">
            <wp:extent cx="5257165" cy="1524684"/>
            <wp:effectExtent l="0" t="0" r="635" b="0"/>
            <wp:docPr id="69" name="图片 69" descr="C:\Users\renhq\AppData\Roaming\Tencent\Users\1292685903\QQ\WinTemp\RichOle\635W5PZ[0]$7NXEE_F9DE6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enhq\AppData\Roaming\Tencent\Users\1292685903\QQ\WinTemp\RichOle\635W5PZ[0]$7NXEE_F9DE6M.png"/>
                    <pic:cNvPicPr>
                      <a:picLocks noChangeAspect="1" noChangeArrowheads="1"/>
                    </pic:cNvPicPr>
                  </pic:nvPicPr>
                  <pic:blipFill rotWithShape="1">
                    <a:blip r:embed="rId55">
                      <a:extLst>
                        <a:ext uri="{28A0092B-C50C-407E-A947-70E740481C1C}">
                          <a14:useLocalDpi xmlns:a14="http://schemas.microsoft.com/office/drawing/2010/main" val="0"/>
                        </a:ext>
                      </a:extLst>
                    </a:blip>
                    <a:srcRect t="14025"/>
                    <a:stretch/>
                  </pic:blipFill>
                  <pic:spPr bwMode="auto">
                    <a:xfrm>
                      <a:off x="0" y="0"/>
                      <a:ext cx="5277298" cy="1530523"/>
                    </a:xfrm>
                    <a:prstGeom prst="rect">
                      <a:avLst/>
                    </a:prstGeom>
                    <a:noFill/>
                    <a:ln>
                      <a:noFill/>
                    </a:ln>
                    <a:extLst>
                      <a:ext uri="{53640926-AAD7-44D8-BBD7-CCE9431645EC}">
                        <a14:shadowObscured xmlns:a14="http://schemas.microsoft.com/office/drawing/2010/main"/>
                      </a:ext>
                    </a:extLst>
                  </pic:spPr>
                </pic:pic>
              </a:graphicData>
            </a:graphic>
          </wp:inline>
        </w:drawing>
      </w:r>
    </w:p>
    <w:p w:rsidR="0022031F" w:rsidRPr="00416E12" w:rsidRDefault="0022031F" w:rsidP="0022031F">
      <w:pPr>
        <w:pStyle w:val="2"/>
        <w:numPr>
          <w:ilvl w:val="0"/>
          <w:numId w:val="30"/>
        </w:numPr>
        <w:rPr>
          <w:rFonts w:ascii="微软雅黑" w:hAnsi="微软雅黑"/>
        </w:rPr>
      </w:pPr>
      <w:bookmarkStart w:id="81" w:name="_Toc525724657"/>
      <w:r w:rsidRPr="00416E12">
        <w:rPr>
          <w:rFonts w:ascii="微软雅黑" w:hAnsi="微软雅黑" w:hint="eastAsia"/>
        </w:rPr>
        <w:t>企业联系人</w:t>
      </w:r>
      <w:bookmarkEnd w:id="81"/>
    </w:p>
    <w:p w:rsidR="00AD4826" w:rsidRPr="00416E12" w:rsidRDefault="00AD4826" w:rsidP="00AD4826">
      <w:pPr>
        <w:ind w:left="420"/>
        <w:rPr>
          <w:rFonts w:ascii="微软雅黑" w:hAnsi="微软雅黑"/>
        </w:rPr>
      </w:pPr>
      <w:r w:rsidRPr="00416E12">
        <w:rPr>
          <w:rFonts w:ascii="微软雅黑" w:hAnsi="微软雅黑" w:hint="eastAsia"/>
        </w:rPr>
        <w:t>当</w:t>
      </w:r>
      <w:r w:rsidRPr="00416E12">
        <w:rPr>
          <w:rFonts w:ascii="微软雅黑" w:hAnsi="微软雅黑"/>
        </w:rPr>
        <w:t>您</w:t>
      </w:r>
      <w:r w:rsidRPr="00416E12">
        <w:rPr>
          <w:rFonts w:ascii="微软雅黑" w:hAnsi="微软雅黑" w:hint="eastAsia"/>
        </w:rPr>
        <w:t>企业下</w:t>
      </w:r>
      <w:r w:rsidRPr="00416E12">
        <w:rPr>
          <w:rFonts w:ascii="微软雅黑" w:hAnsi="微软雅黑"/>
        </w:rPr>
        <w:t>有多个业务</w:t>
      </w:r>
      <w:r w:rsidRPr="00416E12">
        <w:rPr>
          <w:rFonts w:ascii="微软雅黑" w:hAnsi="微软雅黑" w:hint="eastAsia"/>
        </w:rPr>
        <w:t>接口人</w:t>
      </w:r>
      <w:r w:rsidRPr="00416E12">
        <w:rPr>
          <w:rFonts w:ascii="微软雅黑" w:hAnsi="微软雅黑"/>
        </w:rPr>
        <w:t>，可</w:t>
      </w:r>
      <w:r w:rsidRPr="00416E12">
        <w:rPr>
          <w:rFonts w:ascii="微软雅黑" w:hAnsi="微软雅黑" w:hint="eastAsia"/>
        </w:rPr>
        <w:t>在此处将</w:t>
      </w:r>
      <w:r w:rsidRPr="00416E12">
        <w:rPr>
          <w:rFonts w:ascii="微软雅黑" w:hAnsi="微软雅黑"/>
        </w:rPr>
        <w:t>对应人员添加进系统，方便各项业务开展。</w:t>
      </w:r>
    </w:p>
    <w:p w:rsidR="008A5D9D" w:rsidRPr="008A5D9D" w:rsidRDefault="008A5D9D" w:rsidP="008A5D9D">
      <w:pPr>
        <w:widowControl/>
        <w:jc w:val="left"/>
        <w:rPr>
          <w:rFonts w:ascii="宋体" w:eastAsia="宋体" w:hAnsi="宋体" w:cs="宋体"/>
          <w:kern w:val="0"/>
        </w:rPr>
      </w:pPr>
      <w:r w:rsidRPr="008A5D9D">
        <w:rPr>
          <w:rFonts w:ascii="宋体" w:eastAsia="宋体" w:hAnsi="宋体" w:cs="宋体"/>
          <w:noProof/>
          <w:kern w:val="0"/>
        </w:rPr>
        <w:drawing>
          <wp:inline distT="0" distB="0" distL="0" distR="0">
            <wp:extent cx="5466088" cy="1429893"/>
            <wp:effectExtent l="0" t="0" r="1270" b="0"/>
            <wp:docPr id="70" name="图片 70" descr="C:\Users\renhq\AppData\Roaming\Tencent\Users\1292685903\QQ\WinTemp\RichOle\SH$_G~XJ$F93BBPS0(X~X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enhq\AppData\Roaming\Tencent\Users\1292685903\QQ\WinTemp\RichOle\SH$_G~XJ$F93BBPS0(X~XLD.png"/>
                    <pic:cNvPicPr>
                      <a:picLocks noChangeAspect="1" noChangeArrowheads="1"/>
                    </pic:cNvPicPr>
                  </pic:nvPicPr>
                  <pic:blipFill rotWithShape="1">
                    <a:blip r:embed="rId56">
                      <a:extLst>
                        <a:ext uri="{28A0092B-C50C-407E-A947-70E740481C1C}">
                          <a14:useLocalDpi xmlns:a14="http://schemas.microsoft.com/office/drawing/2010/main" val="0"/>
                        </a:ext>
                      </a:extLst>
                    </a:blip>
                    <a:srcRect t="15187"/>
                    <a:stretch/>
                  </pic:blipFill>
                  <pic:spPr bwMode="auto">
                    <a:xfrm>
                      <a:off x="0" y="0"/>
                      <a:ext cx="5488089" cy="1435648"/>
                    </a:xfrm>
                    <a:prstGeom prst="rect">
                      <a:avLst/>
                    </a:prstGeom>
                    <a:noFill/>
                    <a:ln>
                      <a:noFill/>
                    </a:ln>
                    <a:extLst>
                      <a:ext uri="{53640926-AAD7-44D8-BBD7-CCE9431645EC}">
                        <a14:shadowObscured xmlns:a14="http://schemas.microsoft.com/office/drawing/2010/main"/>
                      </a:ext>
                    </a:extLst>
                  </pic:spPr>
                </pic:pic>
              </a:graphicData>
            </a:graphic>
          </wp:inline>
        </w:drawing>
      </w:r>
    </w:p>
    <w:p w:rsidR="00D12603" w:rsidRPr="00416E12" w:rsidRDefault="0022031F" w:rsidP="00C910C6">
      <w:pPr>
        <w:pStyle w:val="1"/>
        <w:numPr>
          <w:ilvl w:val="0"/>
          <w:numId w:val="16"/>
        </w:numPr>
        <w:rPr>
          <w:rFonts w:ascii="微软雅黑" w:hAnsi="微软雅黑"/>
          <w:sz w:val="32"/>
          <w:szCs w:val="30"/>
        </w:rPr>
      </w:pPr>
      <w:bookmarkStart w:id="82" w:name="_Toc525724658"/>
      <w:r w:rsidRPr="00416E12">
        <w:rPr>
          <w:rFonts w:ascii="微软雅黑" w:hAnsi="微软雅黑" w:hint="eastAsia"/>
          <w:sz w:val="32"/>
          <w:szCs w:val="30"/>
        </w:rPr>
        <w:t>账号</w:t>
      </w:r>
      <w:r w:rsidRPr="00416E12">
        <w:rPr>
          <w:rFonts w:ascii="微软雅黑" w:hAnsi="微软雅黑"/>
          <w:sz w:val="32"/>
          <w:szCs w:val="30"/>
        </w:rPr>
        <w:t>管理</w:t>
      </w:r>
      <w:bookmarkEnd w:id="82"/>
    </w:p>
    <w:p w:rsidR="00B0539E" w:rsidRPr="00416E12" w:rsidRDefault="00B0539E" w:rsidP="00B0539E">
      <w:pPr>
        <w:pStyle w:val="10"/>
        <w:adjustRightInd w:val="0"/>
        <w:snapToGrid w:val="0"/>
        <w:spacing w:line="360" w:lineRule="auto"/>
        <w:ind w:left="420" w:firstLineChars="0" w:firstLine="0"/>
        <w:rPr>
          <w:rFonts w:ascii="微软雅黑" w:eastAsia="微软雅黑" w:hAnsi="微软雅黑" w:cstheme="majorBidi"/>
          <w:bCs/>
          <w:sz w:val="24"/>
          <w:szCs w:val="32"/>
        </w:rPr>
      </w:pPr>
      <w:r w:rsidRPr="00416E12">
        <w:rPr>
          <w:rFonts w:ascii="微软雅黑" w:eastAsia="微软雅黑" w:hAnsi="微软雅黑" w:cstheme="majorBidi" w:hint="eastAsia"/>
          <w:bCs/>
          <w:sz w:val="24"/>
          <w:szCs w:val="32"/>
        </w:rPr>
        <w:t>当</w:t>
      </w:r>
      <w:r w:rsidR="000F1471" w:rsidRPr="00416E12">
        <w:rPr>
          <w:rFonts w:ascii="微软雅黑" w:eastAsia="微软雅黑" w:hAnsi="微软雅黑" w:cstheme="majorBidi" w:hint="eastAsia"/>
          <w:bCs/>
          <w:sz w:val="24"/>
          <w:szCs w:val="32"/>
        </w:rPr>
        <w:t>您的</w:t>
      </w:r>
      <w:r w:rsidR="000F1471" w:rsidRPr="00416E12">
        <w:rPr>
          <w:rFonts w:ascii="微软雅黑" w:eastAsia="微软雅黑" w:hAnsi="微软雅黑" w:cstheme="majorBidi"/>
          <w:bCs/>
          <w:sz w:val="24"/>
          <w:szCs w:val="32"/>
        </w:rPr>
        <w:t>以下信息发生变化时，</w:t>
      </w:r>
      <w:r w:rsidR="000F1471" w:rsidRPr="00416E12">
        <w:rPr>
          <w:rFonts w:ascii="微软雅黑" w:eastAsia="微软雅黑" w:hAnsi="微软雅黑" w:cstheme="majorBidi" w:hint="eastAsia"/>
          <w:bCs/>
          <w:sz w:val="24"/>
          <w:szCs w:val="32"/>
        </w:rPr>
        <w:t>您可以</w:t>
      </w:r>
      <w:r w:rsidR="000F1471" w:rsidRPr="00416E12">
        <w:rPr>
          <w:rFonts w:ascii="微软雅黑" w:eastAsia="微软雅黑" w:hAnsi="微软雅黑" w:cstheme="majorBidi"/>
          <w:bCs/>
          <w:sz w:val="24"/>
          <w:szCs w:val="32"/>
        </w:rPr>
        <w:t>在下</w:t>
      </w:r>
      <w:r w:rsidR="000F1471" w:rsidRPr="00416E12">
        <w:rPr>
          <w:rFonts w:ascii="微软雅黑" w:eastAsia="微软雅黑" w:hAnsi="微软雅黑" w:cstheme="majorBidi" w:hint="eastAsia"/>
          <w:bCs/>
          <w:sz w:val="24"/>
          <w:szCs w:val="32"/>
        </w:rPr>
        <w:t>图</w:t>
      </w:r>
      <w:r w:rsidR="000F1471" w:rsidRPr="00416E12">
        <w:rPr>
          <w:rFonts w:ascii="微软雅黑" w:eastAsia="微软雅黑" w:hAnsi="微软雅黑" w:cstheme="majorBidi"/>
          <w:bCs/>
          <w:sz w:val="24"/>
          <w:szCs w:val="32"/>
        </w:rPr>
        <w:t>所示位置</w:t>
      </w:r>
      <w:r w:rsidR="000F1471" w:rsidRPr="00416E12">
        <w:rPr>
          <w:rFonts w:ascii="微软雅黑" w:eastAsia="微软雅黑" w:hAnsi="微软雅黑" w:cstheme="majorBidi" w:hint="eastAsia"/>
          <w:bCs/>
          <w:sz w:val="24"/>
          <w:szCs w:val="32"/>
        </w:rPr>
        <w:t>进行修改</w:t>
      </w:r>
      <w:r w:rsidR="000F1471" w:rsidRPr="00416E12">
        <w:rPr>
          <w:rFonts w:ascii="微软雅黑" w:eastAsia="微软雅黑" w:hAnsi="微软雅黑" w:cstheme="majorBidi"/>
          <w:bCs/>
          <w:sz w:val="24"/>
          <w:szCs w:val="32"/>
        </w:rPr>
        <w:t>。</w:t>
      </w:r>
    </w:p>
    <w:p w:rsidR="000F1471" w:rsidRPr="00416E12" w:rsidRDefault="006513B4" w:rsidP="000F1471">
      <w:pPr>
        <w:pStyle w:val="a6"/>
        <w:ind w:firstLine="480"/>
        <w:rPr>
          <w:rFonts w:ascii="微软雅黑" w:hAnsi="微软雅黑"/>
        </w:rPr>
      </w:pPr>
      <w:r>
        <w:rPr>
          <w:noProof/>
        </w:rPr>
        <w:drawing>
          <wp:inline distT="0" distB="0" distL="0" distR="0" wp14:anchorId="7B3F44D7" wp14:editId="115872A9">
            <wp:extent cx="5274310" cy="1720215"/>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4310" cy="1720215"/>
                    </a:xfrm>
                    <a:prstGeom prst="rect">
                      <a:avLst/>
                    </a:prstGeom>
                  </pic:spPr>
                </pic:pic>
              </a:graphicData>
            </a:graphic>
          </wp:inline>
        </w:drawing>
      </w:r>
      <w:r w:rsidR="000F1471" w:rsidRPr="00416E12">
        <w:rPr>
          <w:rFonts w:ascii="微软雅黑" w:hAnsi="微软雅黑" w:hint="eastAsia"/>
        </w:rPr>
        <w:t>姓名</w:t>
      </w:r>
      <w:r w:rsidR="000F1471" w:rsidRPr="00416E12">
        <w:rPr>
          <w:rFonts w:ascii="微软雅黑" w:hAnsi="微软雅黑"/>
        </w:rPr>
        <w:t>、手机号码、职位、邮箱。</w:t>
      </w:r>
    </w:p>
    <w:p w:rsidR="008A5D9D" w:rsidRPr="008A5D9D" w:rsidRDefault="008A5D9D" w:rsidP="008A5D9D">
      <w:pPr>
        <w:widowControl/>
        <w:jc w:val="left"/>
        <w:rPr>
          <w:rFonts w:ascii="宋体" w:eastAsia="宋体" w:hAnsi="宋体" w:cs="宋体"/>
          <w:kern w:val="0"/>
        </w:rPr>
      </w:pPr>
      <w:r w:rsidRPr="008A5D9D">
        <w:rPr>
          <w:rFonts w:ascii="宋体" w:eastAsia="宋体" w:hAnsi="宋体" w:cs="宋体"/>
          <w:noProof/>
          <w:kern w:val="0"/>
        </w:rPr>
        <w:lastRenderedPageBreak/>
        <w:drawing>
          <wp:inline distT="0" distB="0" distL="0" distR="0">
            <wp:extent cx="5287847" cy="1853464"/>
            <wp:effectExtent l="0" t="0" r="0" b="0"/>
            <wp:docPr id="71" name="图片 71" descr="C:\Users\renhq\AppData\Roaming\Tencent\Users\1292685903\QQ\WinTemp\RichOle\F{Q~Z}J6Q}B0$}I4%[$R9W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enhq\AppData\Roaming\Tencent\Users\1292685903\QQ\WinTemp\RichOle\F{Q~Z}J6Q}B0$}I4%[$R9WI.png"/>
                    <pic:cNvPicPr>
                      <a:picLocks noChangeAspect="1" noChangeArrowheads="1"/>
                    </pic:cNvPicPr>
                  </pic:nvPicPr>
                  <pic:blipFill rotWithShape="1">
                    <a:blip r:embed="rId58">
                      <a:extLst>
                        <a:ext uri="{28A0092B-C50C-407E-A947-70E740481C1C}">
                          <a14:useLocalDpi xmlns:a14="http://schemas.microsoft.com/office/drawing/2010/main" val="0"/>
                        </a:ext>
                      </a:extLst>
                    </a:blip>
                    <a:srcRect t="11523"/>
                    <a:stretch/>
                  </pic:blipFill>
                  <pic:spPr bwMode="auto">
                    <a:xfrm>
                      <a:off x="0" y="0"/>
                      <a:ext cx="5304991" cy="1859473"/>
                    </a:xfrm>
                    <a:prstGeom prst="rect">
                      <a:avLst/>
                    </a:prstGeom>
                    <a:noFill/>
                    <a:ln>
                      <a:noFill/>
                    </a:ln>
                    <a:extLst>
                      <a:ext uri="{53640926-AAD7-44D8-BBD7-CCE9431645EC}">
                        <a14:shadowObscured xmlns:a14="http://schemas.microsoft.com/office/drawing/2010/main"/>
                      </a:ext>
                    </a:extLst>
                  </pic:spPr>
                </pic:pic>
              </a:graphicData>
            </a:graphic>
          </wp:inline>
        </w:drawing>
      </w:r>
    </w:p>
    <w:p w:rsidR="000F1471" w:rsidRPr="00416E12" w:rsidRDefault="000F1471" w:rsidP="000F1471">
      <w:pPr>
        <w:pStyle w:val="a6"/>
        <w:ind w:firstLine="480"/>
        <w:rPr>
          <w:rFonts w:ascii="微软雅黑" w:hAnsi="微软雅黑"/>
        </w:rPr>
      </w:pPr>
      <w:r w:rsidRPr="00416E12">
        <w:rPr>
          <w:rFonts w:ascii="微软雅黑" w:hAnsi="微软雅黑" w:hint="eastAsia"/>
        </w:rPr>
        <w:t>当</w:t>
      </w:r>
      <w:r w:rsidRPr="00416E12">
        <w:rPr>
          <w:rFonts w:ascii="微软雅黑" w:hAnsi="微软雅黑"/>
        </w:rPr>
        <w:t>您</w:t>
      </w:r>
      <w:r w:rsidRPr="00416E12">
        <w:rPr>
          <w:rFonts w:ascii="微软雅黑" w:hAnsi="微软雅黑" w:hint="eastAsia"/>
        </w:rPr>
        <w:t>需要修改</w:t>
      </w:r>
      <w:r w:rsidRPr="00416E12">
        <w:rPr>
          <w:rFonts w:ascii="微软雅黑" w:hAnsi="微软雅黑"/>
        </w:rPr>
        <w:t>登录</w:t>
      </w:r>
      <w:r w:rsidRPr="00416E12">
        <w:rPr>
          <w:rFonts w:ascii="微软雅黑" w:hAnsi="微软雅黑" w:hint="eastAsia"/>
        </w:rPr>
        <w:t>密码</w:t>
      </w:r>
      <w:r w:rsidRPr="00416E12">
        <w:rPr>
          <w:rFonts w:ascii="微软雅黑" w:hAnsi="微软雅黑"/>
        </w:rPr>
        <w:t>时，可</w:t>
      </w:r>
      <w:r w:rsidRPr="00416E12">
        <w:rPr>
          <w:rFonts w:ascii="微软雅黑" w:hAnsi="微软雅黑" w:hint="eastAsia"/>
        </w:rPr>
        <w:t>在</w:t>
      </w:r>
      <w:r w:rsidRPr="00416E12">
        <w:rPr>
          <w:rFonts w:ascii="微软雅黑" w:hAnsi="微软雅黑"/>
        </w:rPr>
        <w:t>下图所示</w:t>
      </w:r>
      <w:r w:rsidRPr="00416E12">
        <w:rPr>
          <w:rFonts w:ascii="微软雅黑" w:hAnsi="微软雅黑" w:hint="eastAsia"/>
        </w:rPr>
        <w:t>位置</w:t>
      </w:r>
      <w:r w:rsidRPr="00416E12">
        <w:rPr>
          <w:rFonts w:ascii="微软雅黑" w:hAnsi="微软雅黑"/>
        </w:rPr>
        <w:t>进行修改。</w:t>
      </w:r>
    </w:p>
    <w:p w:rsidR="008A5D9D" w:rsidRPr="008A5D9D" w:rsidRDefault="008A5D9D" w:rsidP="008A5D9D">
      <w:pPr>
        <w:widowControl/>
        <w:jc w:val="left"/>
        <w:rPr>
          <w:rFonts w:ascii="宋体" w:eastAsia="宋体" w:hAnsi="宋体" w:cs="宋体"/>
          <w:kern w:val="0"/>
        </w:rPr>
      </w:pPr>
      <w:r w:rsidRPr="008A5D9D">
        <w:rPr>
          <w:rFonts w:ascii="宋体" w:eastAsia="宋体" w:hAnsi="宋体" w:cs="宋体"/>
          <w:noProof/>
          <w:kern w:val="0"/>
        </w:rPr>
        <w:drawing>
          <wp:inline distT="0" distB="0" distL="0" distR="0">
            <wp:extent cx="5666291" cy="1845539"/>
            <wp:effectExtent l="0" t="0" r="0" b="2540"/>
            <wp:docPr id="72" name="图片 72" descr="C:\Users\renhq\AppData\Roaming\Tencent\Users\1292685903\QQ\WinTemp\RichOle\XZ}5GP7HU44`3P96$`R8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renhq\AppData\Roaming\Tencent\Users\1292685903\QQ\WinTemp\RichOle\XZ}5GP7HU44`3P96$`R85{P.png"/>
                    <pic:cNvPicPr>
                      <a:picLocks noChangeAspect="1" noChangeArrowheads="1"/>
                    </pic:cNvPicPr>
                  </pic:nvPicPr>
                  <pic:blipFill rotWithShape="1">
                    <a:blip r:embed="rId59">
                      <a:extLst>
                        <a:ext uri="{28A0092B-C50C-407E-A947-70E740481C1C}">
                          <a14:useLocalDpi xmlns:a14="http://schemas.microsoft.com/office/drawing/2010/main" val="0"/>
                        </a:ext>
                      </a:extLst>
                    </a:blip>
                    <a:srcRect t="11256"/>
                    <a:stretch/>
                  </pic:blipFill>
                  <pic:spPr bwMode="auto">
                    <a:xfrm>
                      <a:off x="0" y="0"/>
                      <a:ext cx="5683770" cy="1851232"/>
                    </a:xfrm>
                    <a:prstGeom prst="rect">
                      <a:avLst/>
                    </a:prstGeom>
                    <a:noFill/>
                    <a:ln>
                      <a:noFill/>
                    </a:ln>
                    <a:extLst>
                      <a:ext uri="{53640926-AAD7-44D8-BBD7-CCE9431645EC}">
                        <a14:shadowObscured xmlns:a14="http://schemas.microsoft.com/office/drawing/2010/main"/>
                      </a:ext>
                    </a:extLst>
                  </pic:spPr>
                </pic:pic>
              </a:graphicData>
            </a:graphic>
          </wp:inline>
        </w:drawing>
      </w:r>
    </w:p>
    <w:p w:rsidR="00B0539E" w:rsidRPr="00416E12" w:rsidRDefault="00B0539E">
      <w:pPr>
        <w:rPr>
          <w:rFonts w:ascii="微软雅黑" w:hAnsi="微软雅黑"/>
        </w:rPr>
      </w:pPr>
    </w:p>
    <w:sectPr w:rsidR="00B0539E" w:rsidRPr="00416E12" w:rsidSect="00362545">
      <w:pgSz w:w="11906" w:h="16838"/>
      <w:pgMar w:top="1440" w:right="1800" w:bottom="1440" w:left="1800" w:header="851" w:footer="992" w:gutter="0"/>
      <w:pgNumType w:start="0"/>
      <w:cols w:space="425"/>
      <w:titlePg/>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5655" w:rsidRDefault="00225655" w:rsidP="001041BD">
      <w:r>
        <w:separator/>
      </w:r>
    </w:p>
  </w:endnote>
  <w:endnote w:type="continuationSeparator" w:id="0">
    <w:p w:rsidR="00225655" w:rsidRDefault="00225655" w:rsidP="00104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8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7589343"/>
      <w:docPartObj>
        <w:docPartGallery w:val="Page Numbers (Bottom of Page)"/>
        <w:docPartUnique/>
      </w:docPartObj>
    </w:sdtPr>
    <w:sdtEndPr/>
    <w:sdtContent>
      <w:sdt>
        <w:sdtPr>
          <w:id w:val="-641966662"/>
          <w:docPartObj>
            <w:docPartGallery w:val="Page Numbers (Top of Page)"/>
            <w:docPartUnique/>
          </w:docPartObj>
        </w:sdtPr>
        <w:sdtEndPr/>
        <w:sdtContent>
          <w:p w:rsidR="00832015" w:rsidRDefault="00832015">
            <w:pPr>
              <w:pStyle w:val="a5"/>
              <w:jc w:val="center"/>
            </w:pPr>
            <w:r w:rsidRPr="001041BD">
              <w:rPr>
                <w:lang w:val="zh-CN"/>
              </w:rPr>
              <w:t xml:space="preserve"> </w:t>
            </w:r>
            <w:r w:rsidRPr="001041BD">
              <w:rPr>
                <w:bCs/>
                <w:sz w:val="24"/>
                <w:szCs w:val="24"/>
              </w:rPr>
              <w:fldChar w:fldCharType="begin"/>
            </w:r>
            <w:r w:rsidRPr="001041BD">
              <w:rPr>
                <w:bCs/>
              </w:rPr>
              <w:instrText>PAGE</w:instrText>
            </w:r>
            <w:r w:rsidRPr="001041BD">
              <w:rPr>
                <w:bCs/>
                <w:sz w:val="24"/>
                <w:szCs w:val="24"/>
              </w:rPr>
              <w:fldChar w:fldCharType="separate"/>
            </w:r>
            <w:r w:rsidR="00D47A3F">
              <w:rPr>
                <w:bCs/>
                <w:noProof/>
              </w:rPr>
              <w:t>18</w:t>
            </w:r>
            <w:r w:rsidRPr="001041BD">
              <w:rPr>
                <w:bCs/>
                <w:sz w:val="24"/>
                <w:szCs w:val="24"/>
              </w:rPr>
              <w:fldChar w:fldCharType="end"/>
            </w:r>
            <w:r w:rsidRPr="001041BD">
              <w:rPr>
                <w:lang w:val="zh-CN"/>
              </w:rPr>
              <w:t xml:space="preserve"> / </w:t>
            </w:r>
            <w:r w:rsidRPr="001041BD">
              <w:rPr>
                <w:bCs/>
                <w:sz w:val="24"/>
                <w:szCs w:val="24"/>
              </w:rPr>
              <w:fldChar w:fldCharType="begin"/>
            </w:r>
            <w:r w:rsidRPr="001041BD">
              <w:rPr>
                <w:bCs/>
              </w:rPr>
              <w:instrText>NUMPAGES</w:instrText>
            </w:r>
            <w:r w:rsidRPr="001041BD">
              <w:rPr>
                <w:bCs/>
                <w:sz w:val="24"/>
                <w:szCs w:val="24"/>
              </w:rPr>
              <w:fldChar w:fldCharType="separate"/>
            </w:r>
            <w:r w:rsidR="00D47A3F">
              <w:rPr>
                <w:bCs/>
                <w:noProof/>
              </w:rPr>
              <w:t>31</w:t>
            </w:r>
            <w:r w:rsidRPr="001041BD">
              <w:rPr>
                <w:bCs/>
                <w:sz w:val="24"/>
                <w:szCs w:val="24"/>
              </w:rPr>
              <w:fldChar w:fldCharType="end"/>
            </w:r>
          </w:p>
        </w:sdtContent>
      </w:sdt>
    </w:sdtContent>
  </w:sdt>
  <w:p w:rsidR="00832015" w:rsidRDefault="0083201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5655" w:rsidRDefault="00225655" w:rsidP="001041BD">
      <w:r>
        <w:separator/>
      </w:r>
    </w:p>
  </w:footnote>
  <w:footnote w:type="continuationSeparator" w:id="0">
    <w:p w:rsidR="00225655" w:rsidRDefault="00225655" w:rsidP="001041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015" w:rsidRPr="001041BD" w:rsidRDefault="0097338B" w:rsidP="0097338B">
    <w:pPr>
      <w:pStyle w:val="a4"/>
      <w:tabs>
        <w:tab w:val="clear" w:pos="4153"/>
        <w:tab w:val="clear" w:pos="8306"/>
        <w:tab w:val="left" w:pos="1230"/>
      </w:tabs>
      <w:jc w:val="both"/>
      <w:rPr>
        <w:rFonts w:ascii="微软雅黑" w:hAnsi="微软雅黑"/>
      </w:rPr>
    </w:pPr>
    <w:r>
      <w:rPr>
        <w:rFonts w:ascii="微软雅黑" w:hAnsi="微软雅黑"/>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556C7"/>
    <w:multiLevelType w:val="multilevel"/>
    <w:tmpl w:val="55211453"/>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 w15:restartNumberingAfterBreak="0">
    <w:nsid w:val="02DC6C5A"/>
    <w:multiLevelType w:val="hybridMultilevel"/>
    <w:tmpl w:val="6758F2F8"/>
    <w:lvl w:ilvl="0" w:tplc="0409000D">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15:restartNumberingAfterBreak="0">
    <w:nsid w:val="039E0586"/>
    <w:multiLevelType w:val="hybridMultilevel"/>
    <w:tmpl w:val="71FEA78E"/>
    <w:lvl w:ilvl="0" w:tplc="2A380EC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6A065AC"/>
    <w:multiLevelType w:val="hybridMultilevel"/>
    <w:tmpl w:val="71FEA78E"/>
    <w:lvl w:ilvl="0" w:tplc="2A380EC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85971EB"/>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15:restartNumberingAfterBreak="0">
    <w:nsid w:val="09A1241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15:restartNumberingAfterBreak="0">
    <w:nsid w:val="0AE92B3B"/>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 w15:restartNumberingAfterBreak="0">
    <w:nsid w:val="0E2A216E"/>
    <w:multiLevelType w:val="multilevel"/>
    <w:tmpl w:val="08A059CE"/>
    <w:lvl w:ilvl="0">
      <w:start w:val="2"/>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0F0A202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 w15:restartNumberingAfterBreak="0">
    <w:nsid w:val="119B177D"/>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15:restartNumberingAfterBreak="0">
    <w:nsid w:val="15064C63"/>
    <w:multiLevelType w:val="multilevel"/>
    <w:tmpl w:val="4EB4BDFC"/>
    <w:lvl w:ilvl="0">
      <w:start w:val="4"/>
      <w:numFmt w:val="decimal"/>
      <w:lvlText w:val="%1"/>
      <w:lvlJc w:val="left"/>
      <w:pPr>
        <w:ind w:left="435" w:hanging="43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17246D12"/>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 w15:restartNumberingAfterBreak="0">
    <w:nsid w:val="1A86398B"/>
    <w:multiLevelType w:val="hybridMultilevel"/>
    <w:tmpl w:val="731452BE"/>
    <w:lvl w:ilvl="0" w:tplc="0409000F">
      <w:start w:val="1"/>
      <w:numFmt w:val="decimal"/>
      <w:lvlText w:val="%1."/>
      <w:lvlJc w:val="left"/>
      <w:pPr>
        <w:ind w:left="1140" w:hanging="420"/>
      </w:p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3" w15:restartNumberingAfterBreak="0">
    <w:nsid w:val="20A63713"/>
    <w:multiLevelType w:val="hybridMultilevel"/>
    <w:tmpl w:val="B13A8FB2"/>
    <w:lvl w:ilvl="0" w:tplc="0409000F">
      <w:start w:val="1"/>
      <w:numFmt w:val="decimal"/>
      <w:lvlText w:val="%1."/>
      <w:lvlJc w:val="left"/>
      <w:pPr>
        <w:ind w:left="1140" w:hanging="420"/>
      </w:p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4" w15:restartNumberingAfterBreak="0">
    <w:nsid w:val="228203B4"/>
    <w:multiLevelType w:val="multilevel"/>
    <w:tmpl w:val="228203B4"/>
    <w:lvl w:ilvl="0">
      <w:start w:val="1"/>
      <w:numFmt w:val="bullet"/>
      <w:lvlText w:val=""/>
      <w:lvlJc w:val="left"/>
      <w:pPr>
        <w:ind w:left="510" w:hanging="420"/>
      </w:pPr>
      <w:rPr>
        <w:rFonts w:ascii="Wingdings" w:hAnsi="Wingdings" w:hint="default"/>
      </w:rPr>
    </w:lvl>
    <w:lvl w:ilvl="1" w:tentative="1">
      <w:start w:val="1"/>
      <w:numFmt w:val="bullet"/>
      <w:lvlText w:val=""/>
      <w:lvlJc w:val="left"/>
      <w:pPr>
        <w:ind w:left="930" w:hanging="420"/>
      </w:pPr>
      <w:rPr>
        <w:rFonts w:ascii="Wingdings" w:hAnsi="Wingdings" w:hint="default"/>
      </w:rPr>
    </w:lvl>
    <w:lvl w:ilvl="2" w:tentative="1">
      <w:start w:val="1"/>
      <w:numFmt w:val="bullet"/>
      <w:lvlText w:val=""/>
      <w:lvlJc w:val="left"/>
      <w:pPr>
        <w:ind w:left="1350" w:hanging="420"/>
      </w:pPr>
      <w:rPr>
        <w:rFonts w:ascii="Wingdings" w:hAnsi="Wingdings" w:hint="default"/>
      </w:rPr>
    </w:lvl>
    <w:lvl w:ilvl="3" w:tentative="1">
      <w:start w:val="1"/>
      <w:numFmt w:val="bullet"/>
      <w:lvlText w:val=""/>
      <w:lvlJc w:val="left"/>
      <w:pPr>
        <w:ind w:left="1770" w:hanging="420"/>
      </w:pPr>
      <w:rPr>
        <w:rFonts w:ascii="Wingdings" w:hAnsi="Wingdings" w:hint="default"/>
      </w:rPr>
    </w:lvl>
    <w:lvl w:ilvl="4" w:tentative="1">
      <w:start w:val="1"/>
      <w:numFmt w:val="bullet"/>
      <w:lvlText w:val=""/>
      <w:lvlJc w:val="left"/>
      <w:pPr>
        <w:ind w:left="2190" w:hanging="420"/>
      </w:pPr>
      <w:rPr>
        <w:rFonts w:ascii="Wingdings" w:hAnsi="Wingdings" w:hint="default"/>
      </w:rPr>
    </w:lvl>
    <w:lvl w:ilvl="5" w:tentative="1">
      <w:start w:val="1"/>
      <w:numFmt w:val="bullet"/>
      <w:lvlText w:val=""/>
      <w:lvlJc w:val="left"/>
      <w:pPr>
        <w:ind w:left="2610" w:hanging="420"/>
      </w:pPr>
      <w:rPr>
        <w:rFonts w:ascii="Wingdings" w:hAnsi="Wingdings" w:hint="default"/>
      </w:rPr>
    </w:lvl>
    <w:lvl w:ilvl="6" w:tentative="1">
      <w:start w:val="1"/>
      <w:numFmt w:val="bullet"/>
      <w:lvlText w:val=""/>
      <w:lvlJc w:val="left"/>
      <w:pPr>
        <w:ind w:left="3030" w:hanging="420"/>
      </w:pPr>
      <w:rPr>
        <w:rFonts w:ascii="Wingdings" w:hAnsi="Wingdings" w:hint="default"/>
      </w:rPr>
    </w:lvl>
    <w:lvl w:ilvl="7" w:tentative="1">
      <w:start w:val="1"/>
      <w:numFmt w:val="bullet"/>
      <w:lvlText w:val=""/>
      <w:lvlJc w:val="left"/>
      <w:pPr>
        <w:ind w:left="3450" w:hanging="420"/>
      </w:pPr>
      <w:rPr>
        <w:rFonts w:ascii="Wingdings" w:hAnsi="Wingdings" w:hint="default"/>
      </w:rPr>
    </w:lvl>
    <w:lvl w:ilvl="8" w:tentative="1">
      <w:start w:val="1"/>
      <w:numFmt w:val="bullet"/>
      <w:lvlText w:val=""/>
      <w:lvlJc w:val="left"/>
      <w:pPr>
        <w:ind w:left="3870" w:hanging="420"/>
      </w:pPr>
      <w:rPr>
        <w:rFonts w:ascii="Wingdings" w:hAnsi="Wingdings" w:hint="default"/>
      </w:rPr>
    </w:lvl>
  </w:abstractNum>
  <w:abstractNum w:abstractNumId="15" w15:restartNumberingAfterBreak="0">
    <w:nsid w:val="23F11F44"/>
    <w:multiLevelType w:val="hybridMultilevel"/>
    <w:tmpl w:val="765E786C"/>
    <w:lvl w:ilvl="0" w:tplc="0409000B">
      <w:start w:val="1"/>
      <w:numFmt w:val="bullet"/>
      <w:lvlText w:val=""/>
      <w:lvlJc w:val="left"/>
      <w:pPr>
        <w:ind w:left="1566" w:hanging="420"/>
      </w:pPr>
      <w:rPr>
        <w:rFonts w:ascii="Wingdings" w:hAnsi="Wingdings" w:hint="default"/>
      </w:rPr>
    </w:lvl>
    <w:lvl w:ilvl="1" w:tplc="04090003" w:tentative="1">
      <w:start w:val="1"/>
      <w:numFmt w:val="bullet"/>
      <w:lvlText w:val=""/>
      <w:lvlJc w:val="left"/>
      <w:pPr>
        <w:ind w:left="1986" w:hanging="420"/>
      </w:pPr>
      <w:rPr>
        <w:rFonts w:ascii="Wingdings" w:hAnsi="Wingdings" w:hint="default"/>
      </w:rPr>
    </w:lvl>
    <w:lvl w:ilvl="2" w:tplc="04090005" w:tentative="1">
      <w:start w:val="1"/>
      <w:numFmt w:val="bullet"/>
      <w:lvlText w:val=""/>
      <w:lvlJc w:val="left"/>
      <w:pPr>
        <w:ind w:left="2406" w:hanging="420"/>
      </w:pPr>
      <w:rPr>
        <w:rFonts w:ascii="Wingdings" w:hAnsi="Wingdings" w:hint="default"/>
      </w:rPr>
    </w:lvl>
    <w:lvl w:ilvl="3" w:tplc="04090001" w:tentative="1">
      <w:start w:val="1"/>
      <w:numFmt w:val="bullet"/>
      <w:lvlText w:val=""/>
      <w:lvlJc w:val="left"/>
      <w:pPr>
        <w:ind w:left="2826" w:hanging="420"/>
      </w:pPr>
      <w:rPr>
        <w:rFonts w:ascii="Wingdings" w:hAnsi="Wingdings" w:hint="default"/>
      </w:rPr>
    </w:lvl>
    <w:lvl w:ilvl="4" w:tplc="04090003" w:tentative="1">
      <w:start w:val="1"/>
      <w:numFmt w:val="bullet"/>
      <w:lvlText w:val=""/>
      <w:lvlJc w:val="left"/>
      <w:pPr>
        <w:ind w:left="3246" w:hanging="420"/>
      </w:pPr>
      <w:rPr>
        <w:rFonts w:ascii="Wingdings" w:hAnsi="Wingdings" w:hint="default"/>
      </w:rPr>
    </w:lvl>
    <w:lvl w:ilvl="5" w:tplc="04090005" w:tentative="1">
      <w:start w:val="1"/>
      <w:numFmt w:val="bullet"/>
      <w:lvlText w:val=""/>
      <w:lvlJc w:val="left"/>
      <w:pPr>
        <w:ind w:left="3666" w:hanging="420"/>
      </w:pPr>
      <w:rPr>
        <w:rFonts w:ascii="Wingdings" w:hAnsi="Wingdings" w:hint="default"/>
      </w:rPr>
    </w:lvl>
    <w:lvl w:ilvl="6" w:tplc="04090001" w:tentative="1">
      <w:start w:val="1"/>
      <w:numFmt w:val="bullet"/>
      <w:lvlText w:val=""/>
      <w:lvlJc w:val="left"/>
      <w:pPr>
        <w:ind w:left="4086" w:hanging="420"/>
      </w:pPr>
      <w:rPr>
        <w:rFonts w:ascii="Wingdings" w:hAnsi="Wingdings" w:hint="default"/>
      </w:rPr>
    </w:lvl>
    <w:lvl w:ilvl="7" w:tplc="04090003" w:tentative="1">
      <w:start w:val="1"/>
      <w:numFmt w:val="bullet"/>
      <w:lvlText w:val=""/>
      <w:lvlJc w:val="left"/>
      <w:pPr>
        <w:ind w:left="4506" w:hanging="420"/>
      </w:pPr>
      <w:rPr>
        <w:rFonts w:ascii="Wingdings" w:hAnsi="Wingdings" w:hint="default"/>
      </w:rPr>
    </w:lvl>
    <w:lvl w:ilvl="8" w:tplc="04090005" w:tentative="1">
      <w:start w:val="1"/>
      <w:numFmt w:val="bullet"/>
      <w:lvlText w:val=""/>
      <w:lvlJc w:val="left"/>
      <w:pPr>
        <w:ind w:left="4926" w:hanging="420"/>
      </w:pPr>
      <w:rPr>
        <w:rFonts w:ascii="Wingdings" w:hAnsi="Wingdings" w:hint="default"/>
      </w:rPr>
    </w:lvl>
  </w:abstractNum>
  <w:abstractNum w:abstractNumId="16" w15:restartNumberingAfterBreak="0">
    <w:nsid w:val="2A925054"/>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7" w15:restartNumberingAfterBreak="0">
    <w:nsid w:val="2D2F2E70"/>
    <w:multiLevelType w:val="multilevel"/>
    <w:tmpl w:val="D92ADD62"/>
    <w:lvl w:ilvl="0">
      <w:start w:val="1"/>
      <w:numFmt w:val="decimal"/>
      <w:lvlText w:val="%1."/>
      <w:lvlJc w:val="left"/>
      <w:pPr>
        <w:ind w:left="425" w:hanging="425"/>
      </w:pPr>
    </w:lvl>
    <w:lvl w:ilvl="1">
      <w:start w:val="1"/>
      <w:numFmt w:val="decimal"/>
      <w:lvlText w:val="%2."/>
      <w:lvlJc w:val="left"/>
      <w:pPr>
        <w:ind w:left="567" w:hanging="567"/>
      </w:pPr>
      <w:rPr>
        <w:rFonts w:hint="eastAsia"/>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8" w15:restartNumberingAfterBreak="0">
    <w:nsid w:val="300F725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9" w15:restartNumberingAfterBreak="0">
    <w:nsid w:val="30875662"/>
    <w:multiLevelType w:val="hybridMultilevel"/>
    <w:tmpl w:val="9AE60320"/>
    <w:lvl w:ilvl="0" w:tplc="D526A89E">
      <w:start w:val="1"/>
      <w:numFmt w:val="decimal"/>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C6C341D"/>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1" w15:restartNumberingAfterBreak="0">
    <w:nsid w:val="3D94093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2" w15:restartNumberingAfterBreak="0">
    <w:nsid w:val="4789134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3" w15:restartNumberingAfterBreak="0">
    <w:nsid w:val="4BE6786F"/>
    <w:multiLevelType w:val="hybridMultilevel"/>
    <w:tmpl w:val="8D080AA8"/>
    <w:lvl w:ilvl="0" w:tplc="04090013">
      <w:start w:val="1"/>
      <w:numFmt w:val="chineseCountingThousand"/>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4C8424C4"/>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5" w15:restartNumberingAfterBreak="0">
    <w:nsid w:val="4FEA0EE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6" w15:restartNumberingAfterBreak="0">
    <w:nsid w:val="528460DC"/>
    <w:multiLevelType w:val="hybridMultilevel"/>
    <w:tmpl w:val="3714660E"/>
    <w:lvl w:ilvl="0" w:tplc="2A380ECC">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15:restartNumberingAfterBreak="0">
    <w:nsid w:val="535A777D"/>
    <w:multiLevelType w:val="hybridMultilevel"/>
    <w:tmpl w:val="B9C2CF1A"/>
    <w:lvl w:ilvl="0" w:tplc="2A927018">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541A3889"/>
    <w:multiLevelType w:val="hybridMultilevel"/>
    <w:tmpl w:val="4AB45048"/>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5E0B124F"/>
    <w:multiLevelType w:val="multilevel"/>
    <w:tmpl w:val="384E5224"/>
    <w:lvl w:ilvl="0">
      <w:start w:val="4"/>
      <w:numFmt w:val="decimal"/>
      <w:lvlText w:val="%1"/>
      <w:lvlJc w:val="left"/>
      <w:pPr>
        <w:ind w:left="435" w:hanging="43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15:restartNumberingAfterBreak="0">
    <w:nsid w:val="5E7F685C"/>
    <w:multiLevelType w:val="multilevel"/>
    <w:tmpl w:val="5E7F685C"/>
    <w:lvl w:ilvl="0">
      <w:start w:val="1"/>
      <w:numFmt w:val="bullet"/>
      <w:lvlText w:val=""/>
      <w:lvlJc w:val="left"/>
      <w:pPr>
        <w:ind w:left="690" w:hanging="420"/>
      </w:pPr>
      <w:rPr>
        <w:rFonts w:ascii="Wingdings" w:hAnsi="Wingdings" w:hint="default"/>
      </w:rPr>
    </w:lvl>
    <w:lvl w:ilvl="1" w:tentative="1">
      <w:start w:val="1"/>
      <w:numFmt w:val="bullet"/>
      <w:lvlText w:val=""/>
      <w:lvlJc w:val="left"/>
      <w:pPr>
        <w:ind w:left="1110" w:hanging="420"/>
      </w:pPr>
      <w:rPr>
        <w:rFonts w:ascii="Wingdings" w:hAnsi="Wingdings" w:hint="default"/>
      </w:rPr>
    </w:lvl>
    <w:lvl w:ilvl="2" w:tentative="1">
      <w:start w:val="1"/>
      <w:numFmt w:val="bullet"/>
      <w:lvlText w:val=""/>
      <w:lvlJc w:val="left"/>
      <w:pPr>
        <w:ind w:left="1530" w:hanging="420"/>
      </w:pPr>
      <w:rPr>
        <w:rFonts w:ascii="Wingdings" w:hAnsi="Wingdings" w:hint="default"/>
      </w:rPr>
    </w:lvl>
    <w:lvl w:ilvl="3" w:tentative="1">
      <w:start w:val="1"/>
      <w:numFmt w:val="bullet"/>
      <w:lvlText w:val=""/>
      <w:lvlJc w:val="left"/>
      <w:pPr>
        <w:ind w:left="1950" w:hanging="420"/>
      </w:pPr>
      <w:rPr>
        <w:rFonts w:ascii="Wingdings" w:hAnsi="Wingdings" w:hint="default"/>
      </w:rPr>
    </w:lvl>
    <w:lvl w:ilvl="4" w:tentative="1">
      <w:start w:val="1"/>
      <w:numFmt w:val="bullet"/>
      <w:lvlText w:val=""/>
      <w:lvlJc w:val="left"/>
      <w:pPr>
        <w:ind w:left="2370" w:hanging="420"/>
      </w:pPr>
      <w:rPr>
        <w:rFonts w:ascii="Wingdings" w:hAnsi="Wingdings" w:hint="default"/>
      </w:rPr>
    </w:lvl>
    <w:lvl w:ilvl="5" w:tentative="1">
      <w:start w:val="1"/>
      <w:numFmt w:val="bullet"/>
      <w:lvlText w:val=""/>
      <w:lvlJc w:val="left"/>
      <w:pPr>
        <w:ind w:left="2790" w:hanging="420"/>
      </w:pPr>
      <w:rPr>
        <w:rFonts w:ascii="Wingdings" w:hAnsi="Wingdings" w:hint="default"/>
      </w:rPr>
    </w:lvl>
    <w:lvl w:ilvl="6" w:tentative="1">
      <w:start w:val="1"/>
      <w:numFmt w:val="bullet"/>
      <w:lvlText w:val=""/>
      <w:lvlJc w:val="left"/>
      <w:pPr>
        <w:ind w:left="3210" w:hanging="420"/>
      </w:pPr>
      <w:rPr>
        <w:rFonts w:ascii="Wingdings" w:hAnsi="Wingdings" w:hint="default"/>
      </w:rPr>
    </w:lvl>
    <w:lvl w:ilvl="7" w:tentative="1">
      <w:start w:val="1"/>
      <w:numFmt w:val="bullet"/>
      <w:lvlText w:val=""/>
      <w:lvlJc w:val="left"/>
      <w:pPr>
        <w:ind w:left="3630" w:hanging="420"/>
      </w:pPr>
      <w:rPr>
        <w:rFonts w:ascii="Wingdings" w:hAnsi="Wingdings" w:hint="default"/>
      </w:rPr>
    </w:lvl>
    <w:lvl w:ilvl="8" w:tentative="1">
      <w:start w:val="1"/>
      <w:numFmt w:val="bullet"/>
      <w:lvlText w:val=""/>
      <w:lvlJc w:val="left"/>
      <w:pPr>
        <w:ind w:left="4050" w:hanging="420"/>
      </w:pPr>
      <w:rPr>
        <w:rFonts w:ascii="Wingdings" w:hAnsi="Wingdings" w:hint="default"/>
      </w:rPr>
    </w:lvl>
  </w:abstractNum>
  <w:abstractNum w:abstractNumId="31" w15:restartNumberingAfterBreak="0">
    <w:nsid w:val="6D6929C6"/>
    <w:multiLevelType w:val="hybridMultilevel"/>
    <w:tmpl w:val="D9C27C4E"/>
    <w:lvl w:ilvl="0" w:tplc="D2BE840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6ED66091"/>
    <w:multiLevelType w:val="hybridMultilevel"/>
    <w:tmpl w:val="A9C8DC5A"/>
    <w:lvl w:ilvl="0" w:tplc="0409000F">
      <w:start w:val="1"/>
      <w:numFmt w:val="decimal"/>
      <w:lvlText w:val="%1."/>
      <w:lvlJc w:val="left"/>
      <w:pPr>
        <w:ind w:left="1146" w:hanging="420"/>
      </w:pPr>
    </w:lvl>
    <w:lvl w:ilvl="1" w:tplc="04090019" w:tentative="1">
      <w:start w:val="1"/>
      <w:numFmt w:val="lowerLetter"/>
      <w:lvlText w:val="%2)"/>
      <w:lvlJc w:val="left"/>
      <w:pPr>
        <w:ind w:left="1566" w:hanging="420"/>
      </w:pPr>
    </w:lvl>
    <w:lvl w:ilvl="2" w:tplc="0409001B" w:tentative="1">
      <w:start w:val="1"/>
      <w:numFmt w:val="lowerRoman"/>
      <w:lvlText w:val="%3."/>
      <w:lvlJc w:val="right"/>
      <w:pPr>
        <w:ind w:left="1986" w:hanging="420"/>
      </w:pPr>
    </w:lvl>
    <w:lvl w:ilvl="3" w:tplc="0409000F" w:tentative="1">
      <w:start w:val="1"/>
      <w:numFmt w:val="decimal"/>
      <w:lvlText w:val="%4."/>
      <w:lvlJc w:val="left"/>
      <w:pPr>
        <w:ind w:left="2406" w:hanging="420"/>
      </w:pPr>
    </w:lvl>
    <w:lvl w:ilvl="4" w:tplc="04090019" w:tentative="1">
      <w:start w:val="1"/>
      <w:numFmt w:val="lowerLetter"/>
      <w:lvlText w:val="%5)"/>
      <w:lvlJc w:val="left"/>
      <w:pPr>
        <w:ind w:left="2826" w:hanging="420"/>
      </w:pPr>
    </w:lvl>
    <w:lvl w:ilvl="5" w:tplc="0409001B" w:tentative="1">
      <w:start w:val="1"/>
      <w:numFmt w:val="lowerRoman"/>
      <w:lvlText w:val="%6."/>
      <w:lvlJc w:val="right"/>
      <w:pPr>
        <w:ind w:left="3246" w:hanging="420"/>
      </w:pPr>
    </w:lvl>
    <w:lvl w:ilvl="6" w:tplc="0409000F" w:tentative="1">
      <w:start w:val="1"/>
      <w:numFmt w:val="decimal"/>
      <w:lvlText w:val="%7."/>
      <w:lvlJc w:val="left"/>
      <w:pPr>
        <w:ind w:left="3666" w:hanging="420"/>
      </w:pPr>
    </w:lvl>
    <w:lvl w:ilvl="7" w:tplc="04090019" w:tentative="1">
      <w:start w:val="1"/>
      <w:numFmt w:val="lowerLetter"/>
      <w:lvlText w:val="%8)"/>
      <w:lvlJc w:val="left"/>
      <w:pPr>
        <w:ind w:left="4086" w:hanging="420"/>
      </w:pPr>
    </w:lvl>
    <w:lvl w:ilvl="8" w:tplc="0409001B" w:tentative="1">
      <w:start w:val="1"/>
      <w:numFmt w:val="lowerRoman"/>
      <w:lvlText w:val="%9."/>
      <w:lvlJc w:val="right"/>
      <w:pPr>
        <w:ind w:left="4506" w:hanging="420"/>
      </w:pPr>
    </w:lvl>
  </w:abstractNum>
  <w:abstractNum w:abstractNumId="33" w15:restartNumberingAfterBreak="0">
    <w:nsid w:val="74105399"/>
    <w:multiLevelType w:val="multilevel"/>
    <w:tmpl w:val="48E25252"/>
    <w:lvl w:ilvl="0">
      <w:start w:val="1"/>
      <w:numFmt w:val="decimal"/>
      <w:lvlText w:val="%1."/>
      <w:lvlJc w:val="left"/>
      <w:pPr>
        <w:ind w:left="425" w:hanging="425"/>
      </w:pPr>
    </w:lvl>
    <w:lvl w:ilvl="1">
      <w:start w:val="1"/>
      <w:numFmt w:val="decimal"/>
      <w:lvlText w:val="%1.%2."/>
      <w:lvlJc w:val="left"/>
      <w:pPr>
        <w:ind w:left="567" w:hanging="567"/>
      </w:pPr>
      <w:rPr>
        <w:rFonts w:ascii="微软雅黑" w:eastAsia="微软雅黑" w:hAnsi="微软雅黑"/>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4" w15:restartNumberingAfterBreak="0">
    <w:nsid w:val="78BA3AA0"/>
    <w:multiLevelType w:val="hybridMultilevel"/>
    <w:tmpl w:val="8C341AA6"/>
    <w:lvl w:ilvl="0" w:tplc="4FC81CE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7A351A8C"/>
    <w:multiLevelType w:val="hybridMultilevel"/>
    <w:tmpl w:val="ECC00C48"/>
    <w:lvl w:ilvl="0" w:tplc="0409000F">
      <w:start w:val="1"/>
      <w:numFmt w:val="decimal"/>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7A4B6147"/>
    <w:multiLevelType w:val="hybridMultilevel"/>
    <w:tmpl w:val="8F7297DC"/>
    <w:lvl w:ilvl="0" w:tplc="A8B46A2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7C6A392F"/>
    <w:multiLevelType w:val="hybridMultilevel"/>
    <w:tmpl w:val="18EA18A6"/>
    <w:lvl w:ilvl="0" w:tplc="2A380EC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7C8B470C"/>
    <w:multiLevelType w:val="multilevel"/>
    <w:tmpl w:val="0409001F"/>
    <w:lvl w:ilvl="0">
      <w:start w:val="1"/>
      <w:numFmt w:val="decimal"/>
      <w:lvlText w:val="%1."/>
      <w:lvlJc w:val="left"/>
      <w:pPr>
        <w:ind w:left="425" w:hanging="425"/>
      </w:pPr>
      <w:rPr>
        <w:rFonts w:hint="eastAsia"/>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9" w15:restartNumberingAfterBreak="0">
    <w:nsid w:val="7DCF4542"/>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0" w15:restartNumberingAfterBreak="0">
    <w:nsid w:val="7EFC4F1D"/>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36"/>
  </w:num>
  <w:num w:numId="2">
    <w:abstractNumId w:val="12"/>
  </w:num>
  <w:num w:numId="3">
    <w:abstractNumId w:val="31"/>
  </w:num>
  <w:num w:numId="4">
    <w:abstractNumId w:val="13"/>
  </w:num>
  <w:num w:numId="5">
    <w:abstractNumId w:val="35"/>
  </w:num>
  <w:num w:numId="6">
    <w:abstractNumId w:val="32"/>
  </w:num>
  <w:num w:numId="7">
    <w:abstractNumId w:val="4"/>
  </w:num>
  <w:num w:numId="8">
    <w:abstractNumId w:val="15"/>
  </w:num>
  <w:num w:numId="9">
    <w:abstractNumId w:val="39"/>
  </w:num>
  <w:num w:numId="10">
    <w:abstractNumId w:val="7"/>
  </w:num>
  <w:num w:numId="11">
    <w:abstractNumId w:val="22"/>
  </w:num>
  <w:num w:numId="12">
    <w:abstractNumId w:val="40"/>
  </w:num>
  <w:num w:numId="13">
    <w:abstractNumId w:val="28"/>
  </w:num>
  <w:num w:numId="14">
    <w:abstractNumId w:val="38"/>
  </w:num>
  <w:num w:numId="15">
    <w:abstractNumId w:val="17"/>
  </w:num>
  <w:num w:numId="16">
    <w:abstractNumId w:val="23"/>
  </w:num>
  <w:num w:numId="17">
    <w:abstractNumId w:val="26"/>
  </w:num>
  <w:num w:numId="18">
    <w:abstractNumId w:val="2"/>
  </w:num>
  <w:num w:numId="19">
    <w:abstractNumId w:val="25"/>
  </w:num>
  <w:num w:numId="20">
    <w:abstractNumId w:val="5"/>
  </w:num>
  <w:num w:numId="21">
    <w:abstractNumId w:val="9"/>
  </w:num>
  <w:num w:numId="22">
    <w:abstractNumId w:val="33"/>
  </w:num>
  <w:num w:numId="23">
    <w:abstractNumId w:val="8"/>
  </w:num>
  <w:num w:numId="24">
    <w:abstractNumId w:val="24"/>
  </w:num>
  <w:num w:numId="25">
    <w:abstractNumId w:val="21"/>
  </w:num>
  <w:num w:numId="26">
    <w:abstractNumId w:val="30"/>
  </w:num>
  <w:num w:numId="27">
    <w:abstractNumId w:val="1"/>
  </w:num>
  <w:num w:numId="28">
    <w:abstractNumId w:val="37"/>
  </w:num>
  <w:num w:numId="29">
    <w:abstractNumId w:val="18"/>
  </w:num>
  <w:num w:numId="30">
    <w:abstractNumId w:val="34"/>
  </w:num>
  <w:num w:numId="31">
    <w:abstractNumId w:val="14"/>
  </w:num>
  <w:num w:numId="32">
    <w:abstractNumId w:val="11"/>
  </w:num>
  <w:num w:numId="33">
    <w:abstractNumId w:val="16"/>
  </w:num>
  <w:num w:numId="34">
    <w:abstractNumId w:val="6"/>
  </w:num>
  <w:num w:numId="35">
    <w:abstractNumId w:val="20"/>
  </w:num>
  <w:num w:numId="36">
    <w:abstractNumId w:val="19"/>
  </w:num>
  <w:num w:numId="37">
    <w:abstractNumId w:val="3"/>
  </w:num>
  <w:num w:numId="38">
    <w:abstractNumId w:val="0"/>
  </w:num>
  <w:num w:numId="39">
    <w:abstractNumId w:val="27"/>
  </w:num>
  <w:num w:numId="40">
    <w:abstractNumId w:val="10"/>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272"/>
    <w:rsid w:val="0000514B"/>
    <w:rsid w:val="00006DC0"/>
    <w:rsid w:val="0001438F"/>
    <w:rsid w:val="000168B8"/>
    <w:rsid w:val="00042240"/>
    <w:rsid w:val="000431DA"/>
    <w:rsid w:val="000671F1"/>
    <w:rsid w:val="0007011C"/>
    <w:rsid w:val="0007103B"/>
    <w:rsid w:val="00087D5B"/>
    <w:rsid w:val="000B2C25"/>
    <w:rsid w:val="000B54AD"/>
    <w:rsid w:val="000C5FBD"/>
    <w:rsid w:val="000D2D45"/>
    <w:rsid w:val="000D6741"/>
    <w:rsid w:val="000E7C22"/>
    <w:rsid w:val="000F1471"/>
    <w:rsid w:val="000F1B11"/>
    <w:rsid w:val="001041BD"/>
    <w:rsid w:val="00121B7D"/>
    <w:rsid w:val="00130CCD"/>
    <w:rsid w:val="0013186D"/>
    <w:rsid w:val="00154DDC"/>
    <w:rsid w:val="00164E4A"/>
    <w:rsid w:val="001738A3"/>
    <w:rsid w:val="001977B4"/>
    <w:rsid w:val="001D083A"/>
    <w:rsid w:val="001D6E90"/>
    <w:rsid w:val="001E2ED8"/>
    <w:rsid w:val="001F26DB"/>
    <w:rsid w:val="0020241B"/>
    <w:rsid w:val="00206460"/>
    <w:rsid w:val="0022031F"/>
    <w:rsid w:val="00225655"/>
    <w:rsid w:val="00226CA3"/>
    <w:rsid w:val="00230C97"/>
    <w:rsid w:val="00231F10"/>
    <w:rsid w:val="00235BE6"/>
    <w:rsid w:val="00254163"/>
    <w:rsid w:val="00260339"/>
    <w:rsid w:val="00261AD6"/>
    <w:rsid w:val="00271C91"/>
    <w:rsid w:val="00276808"/>
    <w:rsid w:val="00281FC7"/>
    <w:rsid w:val="002A011C"/>
    <w:rsid w:val="002A198C"/>
    <w:rsid w:val="002A31D2"/>
    <w:rsid w:val="002C0D7F"/>
    <w:rsid w:val="002C7C84"/>
    <w:rsid w:val="00307F60"/>
    <w:rsid w:val="00316DA6"/>
    <w:rsid w:val="00331499"/>
    <w:rsid w:val="00331672"/>
    <w:rsid w:val="0034366B"/>
    <w:rsid w:val="003535DB"/>
    <w:rsid w:val="003561B2"/>
    <w:rsid w:val="00362545"/>
    <w:rsid w:val="00363A34"/>
    <w:rsid w:val="0037263E"/>
    <w:rsid w:val="003738DC"/>
    <w:rsid w:val="00384820"/>
    <w:rsid w:val="00395BD7"/>
    <w:rsid w:val="003A7180"/>
    <w:rsid w:val="003B0AAB"/>
    <w:rsid w:val="003C36D4"/>
    <w:rsid w:val="003C6392"/>
    <w:rsid w:val="003D61CA"/>
    <w:rsid w:val="003F6E2E"/>
    <w:rsid w:val="003F771A"/>
    <w:rsid w:val="0041471C"/>
    <w:rsid w:val="0041692C"/>
    <w:rsid w:val="00416E12"/>
    <w:rsid w:val="00423AFE"/>
    <w:rsid w:val="0043106D"/>
    <w:rsid w:val="0045366B"/>
    <w:rsid w:val="00463B02"/>
    <w:rsid w:val="00466032"/>
    <w:rsid w:val="00477B2A"/>
    <w:rsid w:val="00487261"/>
    <w:rsid w:val="00487935"/>
    <w:rsid w:val="00494DE7"/>
    <w:rsid w:val="004A3C25"/>
    <w:rsid w:val="004A62FB"/>
    <w:rsid w:val="004B338C"/>
    <w:rsid w:val="004C54C1"/>
    <w:rsid w:val="004C78D0"/>
    <w:rsid w:val="004D0485"/>
    <w:rsid w:val="004E215B"/>
    <w:rsid w:val="00533C60"/>
    <w:rsid w:val="005348B8"/>
    <w:rsid w:val="00547FE7"/>
    <w:rsid w:val="00554564"/>
    <w:rsid w:val="00567AA8"/>
    <w:rsid w:val="005B1A92"/>
    <w:rsid w:val="005B2AFE"/>
    <w:rsid w:val="005B6A39"/>
    <w:rsid w:val="005C6828"/>
    <w:rsid w:val="005C799D"/>
    <w:rsid w:val="005D13F5"/>
    <w:rsid w:val="005E7F93"/>
    <w:rsid w:val="00610B2A"/>
    <w:rsid w:val="0061188A"/>
    <w:rsid w:val="00614369"/>
    <w:rsid w:val="006256F3"/>
    <w:rsid w:val="00630C4B"/>
    <w:rsid w:val="0064535F"/>
    <w:rsid w:val="0064733B"/>
    <w:rsid w:val="006513B4"/>
    <w:rsid w:val="00674B6A"/>
    <w:rsid w:val="00697D0F"/>
    <w:rsid w:val="006A1090"/>
    <w:rsid w:val="006A3D66"/>
    <w:rsid w:val="006B18E5"/>
    <w:rsid w:val="006B73E7"/>
    <w:rsid w:val="006D0CFC"/>
    <w:rsid w:val="006D5C95"/>
    <w:rsid w:val="006E4EF4"/>
    <w:rsid w:val="006E52A0"/>
    <w:rsid w:val="006F4067"/>
    <w:rsid w:val="007009AC"/>
    <w:rsid w:val="00700B62"/>
    <w:rsid w:val="00701642"/>
    <w:rsid w:val="00724A83"/>
    <w:rsid w:val="00726010"/>
    <w:rsid w:val="00726D29"/>
    <w:rsid w:val="007351BC"/>
    <w:rsid w:val="00735752"/>
    <w:rsid w:val="00752D65"/>
    <w:rsid w:val="007573D7"/>
    <w:rsid w:val="007820C4"/>
    <w:rsid w:val="00792AF0"/>
    <w:rsid w:val="007B5240"/>
    <w:rsid w:val="007C414B"/>
    <w:rsid w:val="007D66F0"/>
    <w:rsid w:val="007E41CD"/>
    <w:rsid w:val="007F1D7A"/>
    <w:rsid w:val="00806194"/>
    <w:rsid w:val="00816272"/>
    <w:rsid w:val="00832015"/>
    <w:rsid w:val="00844ECD"/>
    <w:rsid w:val="008453ED"/>
    <w:rsid w:val="008517EB"/>
    <w:rsid w:val="00857E92"/>
    <w:rsid w:val="00871E0A"/>
    <w:rsid w:val="00896AF5"/>
    <w:rsid w:val="008A5D9D"/>
    <w:rsid w:val="008B6D65"/>
    <w:rsid w:val="008C4814"/>
    <w:rsid w:val="008D40FF"/>
    <w:rsid w:val="008D51C1"/>
    <w:rsid w:val="008F7B46"/>
    <w:rsid w:val="0090159F"/>
    <w:rsid w:val="00907101"/>
    <w:rsid w:val="0091544A"/>
    <w:rsid w:val="00935F18"/>
    <w:rsid w:val="0096411E"/>
    <w:rsid w:val="00971601"/>
    <w:rsid w:val="0097338B"/>
    <w:rsid w:val="009A1B25"/>
    <w:rsid w:val="009B0457"/>
    <w:rsid w:val="009B5A16"/>
    <w:rsid w:val="009E6302"/>
    <w:rsid w:val="009E64C6"/>
    <w:rsid w:val="00A114C8"/>
    <w:rsid w:val="00A246E7"/>
    <w:rsid w:val="00A24D5B"/>
    <w:rsid w:val="00A30454"/>
    <w:rsid w:val="00A30834"/>
    <w:rsid w:val="00A35796"/>
    <w:rsid w:val="00A44A6A"/>
    <w:rsid w:val="00A67B2E"/>
    <w:rsid w:val="00A8001E"/>
    <w:rsid w:val="00A9086D"/>
    <w:rsid w:val="00A944D2"/>
    <w:rsid w:val="00A94D8F"/>
    <w:rsid w:val="00AA27B5"/>
    <w:rsid w:val="00AA3A1C"/>
    <w:rsid w:val="00AA6ACA"/>
    <w:rsid w:val="00AB28C8"/>
    <w:rsid w:val="00AB57F0"/>
    <w:rsid w:val="00AB5EEB"/>
    <w:rsid w:val="00AC2B17"/>
    <w:rsid w:val="00AC69B8"/>
    <w:rsid w:val="00AD0749"/>
    <w:rsid w:val="00AD3AF3"/>
    <w:rsid w:val="00AD4826"/>
    <w:rsid w:val="00B0539E"/>
    <w:rsid w:val="00B242AB"/>
    <w:rsid w:val="00B60D78"/>
    <w:rsid w:val="00B735DC"/>
    <w:rsid w:val="00B9676C"/>
    <w:rsid w:val="00B96916"/>
    <w:rsid w:val="00B978E2"/>
    <w:rsid w:val="00BA14F2"/>
    <w:rsid w:val="00BA1F7D"/>
    <w:rsid w:val="00BD6916"/>
    <w:rsid w:val="00BE0208"/>
    <w:rsid w:val="00BF7A63"/>
    <w:rsid w:val="00C132E5"/>
    <w:rsid w:val="00C2335A"/>
    <w:rsid w:val="00C54996"/>
    <w:rsid w:val="00C57344"/>
    <w:rsid w:val="00C67E4B"/>
    <w:rsid w:val="00C910C6"/>
    <w:rsid w:val="00C93CD8"/>
    <w:rsid w:val="00C947DF"/>
    <w:rsid w:val="00CB7174"/>
    <w:rsid w:val="00CC06D7"/>
    <w:rsid w:val="00D04025"/>
    <w:rsid w:val="00D11D09"/>
    <w:rsid w:val="00D12603"/>
    <w:rsid w:val="00D2622E"/>
    <w:rsid w:val="00D44B4E"/>
    <w:rsid w:val="00D47A3F"/>
    <w:rsid w:val="00D536EB"/>
    <w:rsid w:val="00D600DA"/>
    <w:rsid w:val="00D6050B"/>
    <w:rsid w:val="00D76A60"/>
    <w:rsid w:val="00D80FE6"/>
    <w:rsid w:val="00D91B91"/>
    <w:rsid w:val="00D92819"/>
    <w:rsid w:val="00DB1946"/>
    <w:rsid w:val="00DB7490"/>
    <w:rsid w:val="00DC2DA2"/>
    <w:rsid w:val="00DC596D"/>
    <w:rsid w:val="00DD052F"/>
    <w:rsid w:val="00DE3564"/>
    <w:rsid w:val="00E039C0"/>
    <w:rsid w:val="00E05B06"/>
    <w:rsid w:val="00E21C0B"/>
    <w:rsid w:val="00E31184"/>
    <w:rsid w:val="00E55522"/>
    <w:rsid w:val="00E563E0"/>
    <w:rsid w:val="00E66195"/>
    <w:rsid w:val="00E71D95"/>
    <w:rsid w:val="00E72455"/>
    <w:rsid w:val="00E77E93"/>
    <w:rsid w:val="00E82270"/>
    <w:rsid w:val="00EA0DA5"/>
    <w:rsid w:val="00EA43C9"/>
    <w:rsid w:val="00EA7CF6"/>
    <w:rsid w:val="00EB4199"/>
    <w:rsid w:val="00EB73D8"/>
    <w:rsid w:val="00EF6089"/>
    <w:rsid w:val="00F109E0"/>
    <w:rsid w:val="00F10D9F"/>
    <w:rsid w:val="00F111D0"/>
    <w:rsid w:val="00F146BA"/>
    <w:rsid w:val="00F35304"/>
    <w:rsid w:val="00F62F92"/>
    <w:rsid w:val="00F91CC7"/>
    <w:rsid w:val="00F92E64"/>
    <w:rsid w:val="00FC6D18"/>
    <w:rsid w:val="00FE23EE"/>
    <w:rsid w:val="00FE2B93"/>
    <w:rsid w:val="00FF2FBD"/>
    <w:rsid w:val="00FF7D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15D2D01-2252-4600-ADCA-C6CAA72AC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微软雅黑" w:hAnsiTheme="minorHAnsi" w:cstheme="minorBidi"/>
        <w:kern w:val="2"/>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10C6"/>
    <w:pPr>
      <w:widowControl w:val="0"/>
      <w:jc w:val="both"/>
    </w:pPr>
  </w:style>
  <w:style w:type="paragraph" w:styleId="1">
    <w:name w:val="heading 1"/>
    <w:basedOn w:val="a"/>
    <w:next w:val="a"/>
    <w:link w:val="1Char"/>
    <w:uiPriority w:val="9"/>
    <w:qFormat/>
    <w:rsid w:val="00C910C6"/>
    <w:pPr>
      <w:keepNext/>
      <w:keepLines/>
      <w:spacing w:before="340" w:after="330" w:line="578" w:lineRule="auto"/>
      <w:outlineLvl w:val="0"/>
    </w:pPr>
    <w:rPr>
      <w:b/>
      <w:bCs/>
      <w:kern w:val="44"/>
      <w:sz w:val="44"/>
      <w:szCs w:val="44"/>
    </w:rPr>
  </w:style>
  <w:style w:type="paragraph" w:styleId="2">
    <w:name w:val="heading 2"/>
    <w:basedOn w:val="a"/>
    <w:link w:val="2Char"/>
    <w:uiPriority w:val="9"/>
    <w:unhideWhenUsed/>
    <w:qFormat/>
    <w:rsid w:val="00C910C6"/>
    <w:pPr>
      <w:keepNext/>
      <w:keepLines/>
      <w:spacing w:before="260" w:after="260" w:line="416" w:lineRule="auto"/>
      <w:jc w:val="left"/>
      <w:outlineLvl w:val="1"/>
    </w:pPr>
    <w:rPr>
      <w:rFonts w:asciiTheme="majorHAnsi" w:hAnsiTheme="majorHAnsi" w:cstheme="majorBidi"/>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1041BD"/>
    <w:pPr>
      <w:spacing w:before="240" w:after="60"/>
      <w:jc w:val="center"/>
      <w:outlineLvl w:val="0"/>
    </w:pPr>
    <w:rPr>
      <w:rFonts w:asciiTheme="majorHAnsi" w:eastAsia="宋体" w:hAnsiTheme="majorHAnsi" w:cstheme="majorBidi"/>
      <w:b/>
      <w:bCs/>
      <w:sz w:val="32"/>
      <w:szCs w:val="32"/>
    </w:rPr>
  </w:style>
  <w:style w:type="character" w:customStyle="1" w:styleId="Char">
    <w:name w:val="标题 Char"/>
    <w:basedOn w:val="a0"/>
    <w:link w:val="a3"/>
    <w:uiPriority w:val="10"/>
    <w:rsid w:val="001041BD"/>
    <w:rPr>
      <w:rFonts w:asciiTheme="majorHAnsi" w:eastAsia="宋体" w:hAnsiTheme="majorHAnsi" w:cstheme="majorBidi"/>
      <w:b/>
      <w:bCs/>
      <w:sz w:val="32"/>
      <w:szCs w:val="32"/>
    </w:rPr>
  </w:style>
  <w:style w:type="paragraph" w:styleId="a4">
    <w:name w:val="header"/>
    <w:basedOn w:val="a"/>
    <w:link w:val="Char0"/>
    <w:uiPriority w:val="99"/>
    <w:unhideWhenUsed/>
    <w:rsid w:val="001041B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1041BD"/>
    <w:rPr>
      <w:sz w:val="18"/>
      <w:szCs w:val="18"/>
    </w:rPr>
  </w:style>
  <w:style w:type="paragraph" w:styleId="a5">
    <w:name w:val="footer"/>
    <w:basedOn w:val="a"/>
    <w:link w:val="Char1"/>
    <w:uiPriority w:val="99"/>
    <w:unhideWhenUsed/>
    <w:rsid w:val="001041BD"/>
    <w:pPr>
      <w:tabs>
        <w:tab w:val="center" w:pos="4153"/>
        <w:tab w:val="right" w:pos="8306"/>
      </w:tabs>
      <w:snapToGrid w:val="0"/>
      <w:jc w:val="left"/>
    </w:pPr>
    <w:rPr>
      <w:sz w:val="18"/>
      <w:szCs w:val="18"/>
    </w:rPr>
  </w:style>
  <w:style w:type="character" w:customStyle="1" w:styleId="Char1">
    <w:name w:val="页脚 Char"/>
    <w:basedOn w:val="a0"/>
    <w:link w:val="a5"/>
    <w:uiPriority w:val="99"/>
    <w:rsid w:val="001041BD"/>
    <w:rPr>
      <w:sz w:val="18"/>
      <w:szCs w:val="18"/>
    </w:rPr>
  </w:style>
  <w:style w:type="paragraph" w:styleId="a6">
    <w:name w:val="List Paragraph"/>
    <w:basedOn w:val="a"/>
    <w:uiPriority w:val="34"/>
    <w:qFormat/>
    <w:rsid w:val="001041BD"/>
    <w:pPr>
      <w:ind w:firstLineChars="200" w:firstLine="420"/>
    </w:pPr>
  </w:style>
  <w:style w:type="table" w:styleId="a7">
    <w:name w:val="Table Grid"/>
    <w:basedOn w:val="a1"/>
    <w:uiPriority w:val="39"/>
    <w:rsid w:val="00A246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标题 2 Char"/>
    <w:basedOn w:val="a0"/>
    <w:link w:val="2"/>
    <w:uiPriority w:val="9"/>
    <w:rsid w:val="00C910C6"/>
    <w:rPr>
      <w:rFonts w:asciiTheme="majorHAnsi" w:hAnsiTheme="majorHAnsi" w:cstheme="majorBidi"/>
      <w:bCs/>
      <w:szCs w:val="32"/>
    </w:rPr>
  </w:style>
  <w:style w:type="character" w:customStyle="1" w:styleId="1Char">
    <w:name w:val="标题 1 Char"/>
    <w:basedOn w:val="a0"/>
    <w:link w:val="1"/>
    <w:uiPriority w:val="9"/>
    <w:rsid w:val="00C910C6"/>
    <w:rPr>
      <w:b/>
      <w:bCs/>
      <w:kern w:val="44"/>
      <w:sz w:val="44"/>
      <w:szCs w:val="44"/>
    </w:rPr>
  </w:style>
  <w:style w:type="paragraph" w:customStyle="1" w:styleId="10">
    <w:name w:val="列出段落1"/>
    <w:basedOn w:val="a"/>
    <w:next w:val="a6"/>
    <w:link w:val="Char2"/>
    <w:uiPriority w:val="34"/>
    <w:qFormat/>
    <w:rsid w:val="008C4814"/>
    <w:pPr>
      <w:ind w:firstLineChars="200" w:firstLine="420"/>
    </w:pPr>
    <w:rPr>
      <w:rFonts w:eastAsiaTheme="minorEastAsia"/>
      <w:sz w:val="21"/>
      <w:szCs w:val="22"/>
    </w:rPr>
  </w:style>
  <w:style w:type="character" w:customStyle="1" w:styleId="Char2">
    <w:name w:val="列出段落 Char"/>
    <w:basedOn w:val="a0"/>
    <w:link w:val="10"/>
    <w:uiPriority w:val="34"/>
    <w:qFormat/>
    <w:locked/>
    <w:rsid w:val="008C4814"/>
    <w:rPr>
      <w:rFonts w:eastAsiaTheme="minorEastAsia"/>
      <w:sz w:val="21"/>
      <w:szCs w:val="22"/>
    </w:rPr>
  </w:style>
  <w:style w:type="paragraph" w:styleId="TOC">
    <w:name w:val="TOC Heading"/>
    <w:basedOn w:val="1"/>
    <w:next w:val="a"/>
    <w:uiPriority w:val="39"/>
    <w:unhideWhenUsed/>
    <w:qFormat/>
    <w:rsid w:val="00E82270"/>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1">
    <w:name w:val="toc 1"/>
    <w:basedOn w:val="a"/>
    <w:next w:val="a"/>
    <w:autoRedefine/>
    <w:uiPriority w:val="39"/>
    <w:unhideWhenUsed/>
    <w:rsid w:val="00E82270"/>
  </w:style>
  <w:style w:type="paragraph" w:styleId="20">
    <w:name w:val="toc 2"/>
    <w:basedOn w:val="a"/>
    <w:next w:val="a"/>
    <w:autoRedefine/>
    <w:uiPriority w:val="39"/>
    <w:unhideWhenUsed/>
    <w:rsid w:val="00E82270"/>
    <w:pPr>
      <w:ind w:leftChars="200" w:left="420"/>
    </w:pPr>
  </w:style>
  <w:style w:type="character" w:styleId="a8">
    <w:name w:val="Hyperlink"/>
    <w:basedOn w:val="a0"/>
    <w:uiPriority w:val="99"/>
    <w:unhideWhenUsed/>
    <w:rsid w:val="00E8227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729999">
      <w:bodyDiv w:val="1"/>
      <w:marLeft w:val="0"/>
      <w:marRight w:val="0"/>
      <w:marTop w:val="0"/>
      <w:marBottom w:val="0"/>
      <w:divBdr>
        <w:top w:val="none" w:sz="0" w:space="0" w:color="auto"/>
        <w:left w:val="none" w:sz="0" w:space="0" w:color="auto"/>
        <w:bottom w:val="none" w:sz="0" w:space="0" w:color="auto"/>
        <w:right w:val="none" w:sz="0" w:space="0" w:color="auto"/>
      </w:divBdr>
      <w:divsChild>
        <w:div w:id="2072993328">
          <w:marLeft w:val="0"/>
          <w:marRight w:val="0"/>
          <w:marTop w:val="0"/>
          <w:marBottom w:val="0"/>
          <w:divBdr>
            <w:top w:val="none" w:sz="0" w:space="0" w:color="auto"/>
            <w:left w:val="none" w:sz="0" w:space="0" w:color="auto"/>
            <w:bottom w:val="none" w:sz="0" w:space="0" w:color="auto"/>
            <w:right w:val="none" w:sz="0" w:space="0" w:color="auto"/>
          </w:divBdr>
        </w:div>
      </w:divsChild>
    </w:div>
    <w:div w:id="224143791">
      <w:bodyDiv w:val="1"/>
      <w:marLeft w:val="0"/>
      <w:marRight w:val="0"/>
      <w:marTop w:val="0"/>
      <w:marBottom w:val="0"/>
      <w:divBdr>
        <w:top w:val="none" w:sz="0" w:space="0" w:color="auto"/>
        <w:left w:val="none" w:sz="0" w:space="0" w:color="auto"/>
        <w:bottom w:val="none" w:sz="0" w:space="0" w:color="auto"/>
        <w:right w:val="none" w:sz="0" w:space="0" w:color="auto"/>
      </w:divBdr>
      <w:divsChild>
        <w:div w:id="787116547">
          <w:marLeft w:val="0"/>
          <w:marRight w:val="0"/>
          <w:marTop w:val="0"/>
          <w:marBottom w:val="0"/>
          <w:divBdr>
            <w:top w:val="none" w:sz="0" w:space="0" w:color="auto"/>
            <w:left w:val="none" w:sz="0" w:space="0" w:color="auto"/>
            <w:bottom w:val="none" w:sz="0" w:space="0" w:color="auto"/>
            <w:right w:val="none" w:sz="0" w:space="0" w:color="auto"/>
          </w:divBdr>
        </w:div>
      </w:divsChild>
    </w:div>
    <w:div w:id="226654511">
      <w:bodyDiv w:val="1"/>
      <w:marLeft w:val="0"/>
      <w:marRight w:val="0"/>
      <w:marTop w:val="0"/>
      <w:marBottom w:val="0"/>
      <w:divBdr>
        <w:top w:val="none" w:sz="0" w:space="0" w:color="auto"/>
        <w:left w:val="none" w:sz="0" w:space="0" w:color="auto"/>
        <w:bottom w:val="none" w:sz="0" w:space="0" w:color="auto"/>
        <w:right w:val="none" w:sz="0" w:space="0" w:color="auto"/>
      </w:divBdr>
    </w:div>
    <w:div w:id="245775172">
      <w:bodyDiv w:val="1"/>
      <w:marLeft w:val="0"/>
      <w:marRight w:val="0"/>
      <w:marTop w:val="0"/>
      <w:marBottom w:val="0"/>
      <w:divBdr>
        <w:top w:val="none" w:sz="0" w:space="0" w:color="auto"/>
        <w:left w:val="none" w:sz="0" w:space="0" w:color="auto"/>
        <w:bottom w:val="none" w:sz="0" w:space="0" w:color="auto"/>
        <w:right w:val="none" w:sz="0" w:space="0" w:color="auto"/>
      </w:divBdr>
    </w:div>
    <w:div w:id="320619755">
      <w:bodyDiv w:val="1"/>
      <w:marLeft w:val="0"/>
      <w:marRight w:val="0"/>
      <w:marTop w:val="0"/>
      <w:marBottom w:val="0"/>
      <w:divBdr>
        <w:top w:val="none" w:sz="0" w:space="0" w:color="auto"/>
        <w:left w:val="none" w:sz="0" w:space="0" w:color="auto"/>
        <w:bottom w:val="none" w:sz="0" w:space="0" w:color="auto"/>
        <w:right w:val="none" w:sz="0" w:space="0" w:color="auto"/>
      </w:divBdr>
    </w:div>
    <w:div w:id="346560632">
      <w:bodyDiv w:val="1"/>
      <w:marLeft w:val="0"/>
      <w:marRight w:val="0"/>
      <w:marTop w:val="0"/>
      <w:marBottom w:val="0"/>
      <w:divBdr>
        <w:top w:val="none" w:sz="0" w:space="0" w:color="auto"/>
        <w:left w:val="none" w:sz="0" w:space="0" w:color="auto"/>
        <w:bottom w:val="none" w:sz="0" w:space="0" w:color="auto"/>
        <w:right w:val="none" w:sz="0" w:space="0" w:color="auto"/>
      </w:divBdr>
    </w:div>
    <w:div w:id="416563770">
      <w:bodyDiv w:val="1"/>
      <w:marLeft w:val="0"/>
      <w:marRight w:val="0"/>
      <w:marTop w:val="0"/>
      <w:marBottom w:val="0"/>
      <w:divBdr>
        <w:top w:val="none" w:sz="0" w:space="0" w:color="auto"/>
        <w:left w:val="none" w:sz="0" w:space="0" w:color="auto"/>
        <w:bottom w:val="none" w:sz="0" w:space="0" w:color="auto"/>
        <w:right w:val="none" w:sz="0" w:space="0" w:color="auto"/>
      </w:divBdr>
    </w:div>
    <w:div w:id="432827602">
      <w:bodyDiv w:val="1"/>
      <w:marLeft w:val="0"/>
      <w:marRight w:val="0"/>
      <w:marTop w:val="0"/>
      <w:marBottom w:val="0"/>
      <w:divBdr>
        <w:top w:val="none" w:sz="0" w:space="0" w:color="auto"/>
        <w:left w:val="none" w:sz="0" w:space="0" w:color="auto"/>
        <w:bottom w:val="none" w:sz="0" w:space="0" w:color="auto"/>
        <w:right w:val="none" w:sz="0" w:space="0" w:color="auto"/>
      </w:divBdr>
    </w:div>
    <w:div w:id="567301452">
      <w:bodyDiv w:val="1"/>
      <w:marLeft w:val="0"/>
      <w:marRight w:val="0"/>
      <w:marTop w:val="0"/>
      <w:marBottom w:val="0"/>
      <w:divBdr>
        <w:top w:val="none" w:sz="0" w:space="0" w:color="auto"/>
        <w:left w:val="none" w:sz="0" w:space="0" w:color="auto"/>
        <w:bottom w:val="none" w:sz="0" w:space="0" w:color="auto"/>
        <w:right w:val="none" w:sz="0" w:space="0" w:color="auto"/>
      </w:divBdr>
      <w:divsChild>
        <w:div w:id="1873154130">
          <w:marLeft w:val="0"/>
          <w:marRight w:val="0"/>
          <w:marTop w:val="0"/>
          <w:marBottom w:val="0"/>
          <w:divBdr>
            <w:top w:val="none" w:sz="0" w:space="0" w:color="auto"/>
            <w:left w:val="none" w:sz="0" w:space="0" w:color="auto"/>
            <w:bottom w:val="none" w:sz="0" w:space="0" w:color="auto"/>
            <w:right w:val="none" w:sz="0" w:space="0" w:color="auto"/>
          </w:divBdr>
        </w:div>
      </w:divsChild>
    </w:div>
    <w:div w:id="865019435">
      <w:bodyDiv w:val="1"/>
      <w:marLeft w:val="0"/>
      <w:marRight w:val="0"/>
      <w:marTop w:val="0"/>
      <w:marBottom w:val="0"/>
      <w:divBdr>
        <w:top w:val="none" w:sz="0" w:space="0" w:color="auto"/>
        <w:left w:val="none" w:sz="0" w:space="0" w:color="auto"/>
        <w:bottom w:val="none" w:sz="0" w:space="0" w:color="auto"/>
        <w:right w:val="none" w:sz="0" w:space="0" w:color="auto"/>
      </w:divBdr>
      <w:divsChild>
        <w:div w:id="1400635690">
          <w:marLeft w:val="0"/>
          <w:marRight w:val="0"/>
          <w:marTop w:val="0"/>
          <w:marBottom w:val="0"/>
          <w:divBdr>
            <w:top w:val="none" w:sz="0" w:space="0" w:color="auto"/>
            <w:left w:val="none" w:sz="0" w:space="0" w:color="auto"/>
            <w:bottom w:val="none" w:sz="0" w:space="0" w:color="auto"/>
            <w:right w:val="none" w:sz="0" w:space="0" w:color="auto"/>
          </w:divBdr>
        </w:div>
      </w:divsChild>
    </w:div>
    <w:div w:id="875511527">
      <w:bodyDiv w:val="1"/>
      <w:marLeft w:val="0"/>
      <w:marRight w:val="0"/>
      <w:marTop w:val="0"/>
      <w:marBottom w:val="0"/>
      <w:divBdr>
        <w:top w:val="none" w:sz="0" w:space="0" w:color="auto"/>
        <w:left w:val="none" w:sz="0" w:space="0" w:color="auto"/>
        <w:bottom w:val="none" w:sz="0" w:space="0" w:color="auto"/>
        <w:right w:val="none" w:sz="0" w:space="0" w:color="auto"/>
      </w:divBdr>
      <w:divsChild>
        <w:div w:id="1773238852">
          <w:marLeft w:val="0"/>
          <w:marRight w:val="0"/>
          <w:marTop w:val="0"/>
          <w:marBottom w:val="0"/>
          <w:divBdr>
            <w:top w:val="none" w:sz="0" w:space="0" w:color="auto"/>
            <w:left w:val="none" w:sz="0" w:space="0" w:color="auto"/>
            <w:bottom w:val="none" w:sz="0" w:space="0" w:color="auto"/>
            <w:right w:val="none" w:sz="0" w:space="0" w:color="auto"/>
          </w:divBdr>
        </w:div>
      </w:divsChild>
    </w:div>
    <w:div w:id="892960505">
      <w:bodyDiv w:val="1"/>
      <w:marLeft w:val="0"/>
      <w:marRight w:val="0"/>
      <w:marTop w:val="0"/>
      <w:marBottom w:val="0"/>
      <w:divBdr>
        <w:top w:val="none" w:sz="0" w:space="0" w:color="auto"/>
        <w:left w:val="none" w:sz="0" w:space="0" w:color="auto"/>
        <w:bottom w:val="none" w:sz="0" w:space="0" w:color="auto"/>
        <w:right w:val="none" w:sz="0" w:space="0" w:color="auto"/>
      </w:divBdr>
      <w:divsChild>
        <w:div w:id="1557860224">
          <w:marLeft w:val="0"/>
          <w:marRight w:val="0"/>
          <w:marTop w:val="0"/>
          <w:marBottom w:val="0"/>
          <w:divBdr>
            <w:top w:val="none" w:sz="0" w:space="0" w:color="auto"/>
            <w:left w:val="none" w:sz="0" w:space="0" w:color="auto"/>
            <w:bottom w:val="none" w:sz="0" w:space="0" w:color="auto"/>
            <w:right w:val="none" w:sz="0" w:space="0" w:color="auto"/>
          </w:divBdr>
        </w:div>
      </w:divsChild>
    </w:div>
    <w:div w:id="899024828">
      <w:bodyDiv w:val="1"/>
      <w:marLeft w:val="0"/>
      <w:marRight w:val="0"/>
      <w:marTop w:val="0"/>
      <w:marBottom w:val="0"/>
      <w:divBdr>
        <w:top w:val="none" w:sz="0" w:space="0" w:color="auto"/>
        <w:left w:val="none" w:sz="0" w:space="0" w:color="auto"/>
        <w:bottom w:val="none" w:sz="0" w:space="0" w:color="auto"/>
        <w:right w:val="none" w:sz="0" w:space="0" w:color="auto"/>
      </w:divBdr>
      <w:divsChild>
        <w:div w:id="340935209">
          <w:marLeft w:val="0"/>
          <w:marRight w:val="0"/>
          <w:marTop w:val="0"/>
          <w:marBottom w:val="0"/>
          <w:divBdr>
            <w:top w:val="none" w:sz="0" w:space="0" w:color="auto"/>
            <w:left w:val="none" w:sz="0" w:space="0" w:color="auto"/>
            <w:bottom w:val="none" w:sz="0" w:space="0" w:color="auto"/>
            <w:right w:val="none" w:sz="0" w:space="0" w:color="auto"/>
          </w:divBdr>
        </w:div>
      </w:divsChild>
    </w:div>
    <w:div w:id="971523014">
      <w:bodyDiv w:val="1"/>
      <w:marLeft w:val="0"/>
      <w:marRight w:val="0"/>
      <w:marTop w:val="0"/>
      <w:marBottom w:val="0"/>
      <w:divBdr>
        <w:top w:val="none" w:sz="0" w:space="0" w:color="auto"/>
        <w:left w:val="none" w:sz="0" w:space="0" w:color="auto"/>
        <w:bottom w:val="none" w:sz="0" w:space="0" w:color="auto"/>
        <w:right w:val="none" w:sz="0" w:space="0" w:color="auto"/>
      </w:divBdr>
      <w:divsChild>
        <w:div w:id="1629504168">
          <w:marLeft w:val="0"/>
          <w:marRight w:val="0"/>
          <w:marTop w:val="0"/>
          <w:marBottom w:val="0"/>
          <w:divBdr>
            <w:top w:val="none" w:sz="0" w:space="0" w:color="auto"/>
            <w:left w:val="none" w:sz="0" w:space="0" w:color="auto"/>
            <w:bottom w:val="none" w:sz="0" w:space="0" w:color="auto"/>
            <w:right w:val="none" w:sz="0" w:space="0" w:color="auto"/>
          </w:divBdr>
        </w:div>
      </w:divsChild>
    </w:div>
    <w:div w:id="1055617396">
      <w:bodyDiv w:val="1"/>
      <w:marLeft w:val="0"/>
      <w:marRight w:val="0"/>
      <w:marTop w:val="0"/>
      <w:marBottom w:val="0"/>
      <w:divBdr>
        <w:top w:val="none" w:sz="0" w:space="0" w:color="auto"/>
        <w:left w:val="none" w:sz="0" w:space="0" w:color="auto"/>
        <w:bottom w:val="none" w:sz="0" w:space="0" w:color="auto"/>
        <w:right w:val="none" w:sz="0" w:space="0" w:color="auto"/>
      </w:divBdr>
      <w:divsChild>
        <w:div w:id="421491635">
          <w:marLeft w:val="0"/>
          <w:marRight w:val="0"/>
          <w:marTop w:val="0"/>
          <w:marBottom w:val="0"/>
          <w:divBdr>
            <w:top w:val="none" w:sz="0" w:space="0" w:color="auto"/>
            <w:left w:val="none" w:sz="0" w:space="0" w:color="auto"/>
            <w:bottom w:val="none" w:sz="0" w:space="0" w:color="auto"/>
            <w:right w:val="none" w:sz="0" w:space="0" w:color="auto"/>
          </w:divBdr>
        </w:div>
      </w:divsChild>
    </w:div>
    <w:div w:id="1167402420">
      <w:bodyDiv w:val="1"/>
      <w:marLeft w:val="0"/>
      <w:marRight w:val="0"/>
      <w:marTop w:val="0"/>
      <w:marBottom w:val="0"/>
      <w:divBdr>
        <w:top w:val="none" w:sz="0" w:space="0" w:color="auto"/>
        <w:left w:val="none" w:sz="0" w:space="0" w:color="auto"/>
        <w:bottom w:val="none" w:sz="0" w:space="0" w:color="auto"/>
        <w:right w:val="none" w:sz="0" w:space="0" w:color="auto"/>
      </w:divBdr>
    </w:div>
    <w:div w:id="1173648226">
      <w:bodyDiv w:val="1"/>
      <w:marLeft w:val="0"/>
      <w:marRight w:val="0"/>
      <w:marTop w:val="0"/>
      <w:marBottom w:val="0"/>
      <w:divBdr>
        <w:top w:val="none" w:sz="0" w:space="0" w:color="auto"/>
        <w:left w:val="none" w:sz="0" w:space="0" w:color="auto"/>
        <w:bottom w:val="none" w:sz="0" w:space="0" w:color="auto"/>
        <w:right w:val="none" w:sz="0" w:space="0" w:color="auto"/>
      </w:divBdr>
    </w:div>
    <w:div w:id="1275555620">
      <w:bodyDiv w:val="1"/>
      <w:marLeft w:val="0"/>
      <w:marRight w:val="0"/>
      <w:marTop w:val="0"/>
      <w:marBottom w:val="0"/>
      <w:divBdr>
        <w:top w:val="none" w:sz="0" w:space="0" w:color="auto"/>
        <w:left w:val="none" w:sz="0" w:space="0" w:color="auto"/>
        <w:bottom w:val="none" w:sz="0" w:space="0" w:color="auto"/>
        <w:right w:val="none" w:sz="0" w:space="0" w:color="auto"/>
      </w:divBdr>
      <w:divsChild>
        <w:div w:id="1146896570">
          <w:marLeft w:val="0"/>
          <w:marRight w:val="0"/>
          <w:marTop w:val="0"/>
          <w:marBottom w:val="0"/>
          <w:divBdr>
            <w:top w:val="none" w:sz="0" w:space="0" w:color="auto"/>
            <w:left w:val="none" w:sz="0" w:space="0" w:color="auto"/>
            <w:bottom w:val="none" w:sz="0" w:space="0" w:color="auto"/>
            <w:right w:val="none" w:sz="0" w:space="0" w:color="auto"/>
          </w:divBdr>
        </w:div>
      </w:divsChild>
    </w:div>
    <w:div w:id="1345472860">
      <w:bodyDiv w:val="1"/>
      <w:marLeft w:val="0"/>
      <w:marRight w:val="0"/>
      <w:marTop w:val="0"/>
      <w:marBottom w:val="0"/>
      <w:divBdr>
        <w:top w:val="none" w:sz="0" w:space="0" w:color="auto"/>
        <w:left w:val="none" w:sz="0" w:space="0" w:color="auto"/>
        <w:bottom w:val="none" w:sz="0" w:space="0" w:color="auto"/>
        <w:right w:val="none" w:sz="0" w:space="0" w:color="auto"/>
      </w:divBdr>
      <w:divsChild>
        <w:div w:id="1274479318">
          <w:marLeft w:val="0"/>
          <w:marRight w:val="0"/>
          <w:marTop w:val="0"/>
          <w:marBottom w:val="0"/>
          <w:divBdr>
            <w:top w:val="none" w:sz="0" w:space="0" w:color="auto"/>
            <w:left w:val="none" w:sz="0" w:space="0" w:color="auto"/>
            <w:bottom w:val="none" w:sz="0" w:space="0" w:color="auto"/>
            <w:right w:val="none" w:sz="0" w:space="0" w:color="auto"/>
          </w:divBdr>
        </w:div>
      </w:divsChild>
    </w:div>
    <w:div w:id="1418474837">
      <w:bodyDiv w:val="1"/>
      <w:marLeft w:val="0"/>
      <w:marRight w:val="0"/>
      <w:marTop w:val="0"/>
      <w:marBottom w:val="0"/>
      <w:divBdr>
        <w:top w:val="none" w:sz="0" w:space="0" w:color="auto"/>
        <w:left w:val="none" w:sz="0" w:space="0" w:color="auto"/>
        <w:bottom w:val="none" w:sz="0" w:space="0" w:color="auto"/>
        <w:right w:val="none" w:sz="0" w:space="0" w:color="auto"/>
      </w:divBdr>
      <w:divsChild>
        <w:div w:id="987631943">
          <w:marLeft w:val="0"/>
          <w:marRight w:val="0"/>
          <w:marTop w:val="0"/>
          <w:marBottom w:val="0"/>
          <w:divBdr>
            <w:top w:val="none" w:sz="0" w:space="0" w:color="auto"/>
            <w:left w:val="none" w:sz="0" w:space="0" w:color="auto"/>
            <w:bottom w:val="none" w:sz="0" w:space="0" w:color="auto"/>
            <w:right w:val="none" w:sz="0" w:space="0" w:color="auto"/>
          </w:divBdr>
        </w:div>
      </w:divsChild>
    </w:div>
    <w:div w:id="1461998187">
      <w:bodyDiv w:val="1"/>
      <w:marLeft w:val="0"/>
      <w:marRight w:val="0"/>
      <w:marTop w:val="0"/>
      <w:marBottom w:val="0"/>
      <w:divBdr>
        <w:top w:val="none" w:sz="0" w:space="0" w:color="auto"/>
        <w:left w:val="none" w:sz="0" w:space="0" w:color="auto"/>
        <w:bottom w:val="none" w:sz="0" w:space="0" w:color="auto"/>
        <w:right w:val="none" w:sz="0" w:space="0" w:color="auto"/>
      </w:divBdr>
      <w:divsChild>
        <w:div w:id="444619721">
          <w:marLeft w:val="0"/>
          <w:marRight w:val="0"/>
          <w:marTop w:val="0"/>
          <w:marBottom w:val="0"/>
          <w:divBdr>
            <w:top w:val="none" w:sz="0" w:space="0" w:color="auto"/>
            <w:left w:val="none" w:sz="0" w:space="0" w:color="auto"/>
            <w:bottom w:val="none" w:sz="0" w:space="0" w:color="auto"/>
            <w:right w:val="none" w:sz="0" w:space="0" w:color="auto"/>
          </w:divBdr>
        </w:div>
      </w:divsChild>
    </w:div>
    <w:div w:id="1578707563">
      <w:bodyDiv w:val="1"/>
      <w:marLeft w:val="0"/>
      <w:marRight w:val="0"/>
      <w:marTop w:val="0"/>
      <w:marBottom w:val="0"/>
      <w:divBdr>
        <w:top w:val="none" w:sz="0" w:space="0" w:color="auto"/>
        <w:left w:val="none" w:sz="0" w:space="0" w:color="auto"/>
        <w:bottom w:val="none" w:sz="0" w:space="0" w:color="auto"/>
        <w:right w:val="none" w:sz="0" w:space="0" w:color="auto"/>
      </w:divBdr>
      <w:divsChild>
        <w:div w:id="888541638">
          <w:marLeft w:val="0"/>
          <w:marRight w:val="0"/>
          <w:marTop w:val="0"/>
          <w:marBottom w:val="0"/>
          <w:divBdr>
            <w:top w:val="none" w:sz="0" w:space="0" w:color="auto"/>
            <w:left w:val="none" w:sz="0" w:space="0" w:color="auto"/>
            <w:bottom w:val="none" w:sz="0" w:space="0" w:color="auto"/>
            <w:right w:val="none" w:sz="0" w:space="0" w:color="auto"/>
          </w:divBdr>
        </w:div>
      </w:divsChild>
    </w:div>
    <w:div w:id="1609965991">
      <w:bodyDiv w:val="1"/>
      <w:marLeft w:val="0"/>
      <w:marRight w:val="0"/>
      <w:marTop w:val="0"/>
      <w:marBottom w:val="0"/>
      <w:divBdr>
        <w:top w:val="none" w:sz="0" w:space="0" w:color="auto"/>
        <w:left w:val="none" w:sz="0" w:space="0" w:color="auto"/>
        <w:bottom w:val="none" w:sz="0" w:space="0" w:color="auto"/>
        <w:right w:val="none" w:sz="0" w:space="0" w:color="auto"/>
      </w:divBdr>
    </w:div>
    <w:div w:id="1766264599">
      <w:bodyDiv w:val="1"/>
      <w:marLeft w:val="0"/>
      <w:marRight w:val="0"/>
      <w:marTop w:val="0"/>
      <w:marBottom w:val="0"/>
      <w:divBdr>
        <w:top w:val="none" w:sz="0" w:space="0" w:color="auto"/>
        <w:left w:val="none" w:sz="0" w:space="0" w:color="auto"/>
        <w:bottom w:val="none" w:sz="0" w:space="0" w:color="auto"/>
        <w:right w:val="none" w:sz="0" w:space="0" w:color="auto"/>
      </w:divBdr>
    </w:div>
    <w:div w:id="1780294142">
      <w:bodyDiv w:val="1"/>
      <w:marLeft w:val="0"/>
      <w:marRight w:val="0"/>
      <w:marTop w:val="0"/>
      <w:marBottom w:val="0"/>
      <w:divBdr>
        <w:top w:val="none" w:sz="0" w:space="0" w:color="auto"/>
        <w:left w:val="none" w:sz="0" w:space="0" w:color="auto"/>
        <w:bottom w:val="none" w:sz="0" w:space="0" w:color="auto"/>
        <w:right w:val="none" w:sz="0" w:space="0" w:color="auto"/>
      </w:divBdr>
      <w:divsChild>
        <w:div w:id="1308439685">
          <w:marLeft w:val="0"/>
          <w:marRight w:val="0"/>
          <w:marTop w:val="0"/>
          <w:marBottom w:val="0"/>
          <w:divBdr>
            <w:top w:val="none" w:sz="0" w:space="0" w:color="auto"/>
            <w:left w:val="none" w:sz="0" w:space="0" w:color="auto"/>
            <w:bottom w:val="none" w:sz="0" w:space="0" w:color="auto"/>
            <w:right w:val="none" w:sz="0" w:space="0" w:color="auto"/>
          </w:divBdr>
        </w:div>
      </w:divsChild>
    </w:div>
    <w:div w:id="1929970452">
      <w:bodyDiv w:val="1"/>
      <w:marLeft w:val="0"/>
      <w:marRight w:val="0"/>
      <w:marTop w:val="0"/>
      <w:marBottom w:val="0"/>
      <w:divBdr>
        <w:top w:val="none" w:sz="0" w:space="0" w:color="auto"/>
        <w:left w:val="none" w:sz="0" w:space="0" w:color="auto"/>
        <w:bottom w:val="none" w:sz="0" w:space="0" w:color="auto"/>
        <w:right w:val="none" w:sz="0" w:space="0" w:color="auto"/>
      </w:divBdr>
      <w:divsChild>
        <w:div w:id="106317815">
          <w:marLeft w:val="0"/>
          <w:marRight w:val="0"/>
          <w:marTop w:val="0"/>
          <w:marBottom w:val="0"/>
          <w:divBdr>
            <w:top w:val="none" w:sz="0" w:space="0" w:color="auto"/>
            <w:left w:val="none" w:sz="0" w:space="0" w:color="auto"/>
            <w:bottom w:val="none" w:sz="0" w:space="0" w:color="auto"/>
            <w:right w:val="none" w:sz="0" w:space="0" w:color="auto"/>
          </w:divBdr>
        </w:div>
      </w:divsChild>
    </w:div>
    <w:div w:id="1987081703">
      <w:bodyDiv w:val="1"/>
      <w:marLeft w:val="0"/>
      <w:marRight w:val="0"/>
      <w:marTop w:val="0"/>
      <w:marBottom w:val="0"/>
      <w:divBdr>
        <w:top w:val="none" w:sz="0" w:space="0" w:color="auto"/>
        <w:left w:val="none" w:sz="0" w:space="0" w:color="auto"/>
        <w:bottom w:val="none" w:sz="0" w:space="0" w:color="auto"/>
        <w:right w:val="none" w:sz="0" w:space="0" w:color="auto"/>
      </w:divBdr>
      <w:divsChild>
        <w:div w:id="657535526">
          <w:marLeft w:val="0"/>
          <w:marRight w:val="0"/>
          <w:marTop w:val="0"/>
          <w:marBottom w:val="0"/>
          <w:divBdr>
            <w:top w:val="none" w:sz="0" w:space="0" w:color="auto"/>
            <w:left w:val="none" w:sz="0" w:space="0" w:color="auto"/>
            <w:bottom w:val="none" w:sz="0" w:space="0" w:color="auto"/>
            <w:right w:val="none" w:sz="0" w:space="0" w:color="auto"/>
          </w:divBdr>
        </w:div>
      </w:divsChild>
    </w:div>
    <w:div w:id="2134055897">
      <w:bodyDiv w:val="1"/>
      <w:marLeft w:val="0"/>
      <w:marRight w:val="0"/>
      <w:marTop w:val="0"/>
      <w:marBottom w:val="0"/>
      <w:divBdr>
        <w:top w:val="none" w:sz="0" w:space="0" w:color="auto"/>
        <w:left w:val="none" w:sz="0" w:space="0" w:color="auto"/>
        <w:bottom w:val="none" w:sz="0" w:space="0" w:color="auto"/>
        <w:right w:val="none" w:sz="0" w:space="0" w:color="auto"/>
      </w:divBdr>
      <w:divsChild>
        <w:div w:id="1008943562">
          <w:marLeft w:val="0"/>
          <w:marRight w:val="0"/>
          <w:marTop w:val="0"/>
          <w:marBottom w:val="0"/>
          <w:divBdr>
            <w:top w:val="none" w:sz="0" w:space="0" w:color="auto"/>
            <w:left w:val="none" w:sz="0" w:space="0" w:color="auto"/>
            <w:bottom w:val="none" w:sz="0" w:space="0" w:color="auto"/>
            <w:right w:val="none" w:sz="0" w:space="0" w:color="auto"/>
          </w:divBdr>
        </w:div>
      </w:divsChild>
    </w:div>
    <w:div w:id="2141023879">
      <w:bodyDiv w:val="1"/>
      <w:marLeft w:val="0"/>
      <w:marRight w:val="0"/>
      <w:marTop w:val="0"/>
      <w:marBottom w:val="0"/>
      <w:divBdr>
        <w:top w:val="none" w:sz="0" w:space="0" w:color="auto"/>
        <w:left w:val="none" w:sz="0" w:space="0" w:color="auto"/>
        <w:bottom w:val="none" w:sz="0" w:space="0" w:color="auto"/>
        <w:right w:val="none" w:sz="0" w:space="0" w:color="auto"/>
      </w:divBdr>
      <w:divsChild>
        <w:div w:id="20996424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header" Target="header1.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5B9C5-B2A1-40CD-9C6E-29B466D88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2662</TotalTime>
  <Pages>1</Pages>
  <Words>799</Words>
  <Characters>4558</Characters>
  <Application>Microsoft Office Word</Application>
  <DocSecurity>0</DocSecurity>
  <Lines>37</Lines>
  <Paragraphs>10</Paragraphs>
  <ScaleCrop>false</ScaleCrop>
  <Company/>
  <LinksUpToDate>false</LinksUpToDate>
  <CharactersWithSpaces>5347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yuting li</dc:creator>
  <cp:keywords/>
  <dc:description/>
  <cp:lastModifiedBy>段 荣宇</cp:lastModifiedBy>
  <cp:revision>457</cp:revision>
  <dcterms:created xsi:type="dcterms:W3CDTF">2018-03-30T02:51:00Z</dcterms:created>
  <dcterms:modified xsi:type="dcterms:W3CDTF">2019-05-28T03:41:00Z</dcterms:modified>
</cp:coreProperties>
</file>